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20DB2" w:rsidR="00435C1F" w:rsidP="00A27D90" w:rsidRDefault="00435C1F" w14:paraId="6133A629" w14:textId="61010A8A">
      <w:pPr>
        <w:pStyle w:val="Rubrik"/>
        <w:jc w:val="left"/>
        <w:rPr>
          <w:rFonts w:asciiTheme="majorBidi" w:hAnsiTheme="majorBidi" w:cstheme="majorBidi"/>
          <w:sz w:val="20"/>
        </w:rPr>
      </w:pPr>
    </w:p>
    <w:p w:rsidRPr="00620DB2" w:rsidR="00435C1F" w:rsidP="00435C1F" w:rsidRDefault="00435C1F" w14:paraId="126DFC7C" w14:textId="77777777">
      <w:pPr>
        <w:pStyle w:val="Rubrik"/>
        <w:rPr>
          <w:rFonts w:asciiTheme="majorBidi" w:hAnsiTheme="majorBidi" w:cstheme="majorBidi"/>
          <w:sz w:val="20"/>
        </w:rPr>
      </w:pPr>
    </w:p>
    <w:p w:rsidRPr="00620DB2" w:rsidR="009A11F2" w:rsidP="00435C1F" w:rsidRDefault="00435C1F" w14:paraId="44E5BEC0" w14:textId="1E733F31">
      <w:pPr>
        <w:pStyle w:val="Rubrik"/>
        <w:rPr>
          <w:rFonts w:asciiTheme="majorBidi" w:hAnsiTheme="majorBidi" w:cstheme="majorBidi"/>
          <w:sz w:val="20"/>
        </w:rPr>
      </w:pPr>
      <w:r w:rsidRPr="00620DB2">
        <w:rPr>
          <w:rFonts w:asciiTheme="majorBidi" w:hAnsiTheme="majorBidi" w:cstheme="majorBidi"/>
          <w:sz w:val="20"/>
        </w:rPr>
        <w:t>S</w:t>
      </w:r>
      <w:r w:rsidRPr="00620DB2" w:rsidR="009A11F2">
        <w:rPr>
          <w:rFonts w:asciiTheme="majorBidi" w:hAnsiTheme="majorBidi" w:cstheme="majorBidi"/>
          <w:sz w:val="20"/>
        </w:rPr>
        <w:t>TADGAR</w:t>
      </w:r>
    </w:p>
    <w:p w:rsidRPr="00620DB2" w:rsidR="009A11F2" w:rsidP="009A11F2" w:rsidRDefault="009A11F2" w14:paraId="3CD3975A" w14:textId="77777777">
      <w:pPr>
        <w:jc w:val="center"/>
        <w:rPr>
          <w:rFonts w:asciiTheme="majorBidi" w:hAnsiTheme="majorBidi" w:cstheme="majorBidi"/>
        </w:rPr>
      </w:pPr>
      <w:r w:rsidRPr="00620DB2">
        <w:rPr>
          <w:rFonts w:asciiTheme="majorBidi" w:hAnsiTheme="majorBidi" w:cstheme="majorBidi"/>
        </w:rPr>
        <w:t>för</w:t>
      </w:r>
    </w:p>
    <w:p w:rsidRPr="00620DB2" w:rsidR="009A11F2" w:rsidP="009A11F2" w:rsidRDefault="009A11F2" w14:paraId="1C623C1A" w14:textId="77777777">
      <w:pPr>
        <w:pStyle w:val="Rubrik1"/>
        <w:rPr>
          <w:rFonts w:asciiTheme="majorBidi" w:hAnsiTheme="majorBidi" w:cstheme="majorBidi"/>
          <w:sz w:val="20"/>
        </w:rPr>
      </w:pPr>
      <w:r w:rsidRPr="00620DB2">
        <w:rPr>
          <w:rFonts w:asciiTheme="majorBidi" w:hAnsiTheme="majorBidi" w:cstheme="majorBidi"/>
          <w:sz w:val="20"/>
        </w:rPr>
        <w:t>SVERIGES EKUMENISKA KVINNORÅD</w:t>
      </w:r>
    </w:p>
    <w:p w:rsidRPr="00620DB2" w:rsidR="00580376" w:rsidP="00580376" w:rsidRDefault="009A11F2" w14:paraId="7FA87434" w14:textId="77777777">
      <w:pPr>
        <w:widowControl w:val="0"/>
        <w:jc w:val="center"/>
        <w:rPr>
          <w:rFonts w:asciiTheme="majorBidi" w:hAnsiTheme="majorBidi" w:cstheme="majorBidi"/>
        </w:rPr>
      </w:pPr>
      <w:r w:rsidRPr="00620DB2">
        <w:rPr>
          <w:rFonts w:asciiTheme="majorBidi" w:hAnsiTheme="majorBidi" w:cstheme="majorBidi"/>
        </w:rPr>
        <w:t>Antagna vid årsmötet i Eskilstuna 1974</w:t>
      </w:r>
    </w:p>
    <w:p w:rsidRPr="00620DB2" w:rsidR="009A11F2" w:rsidP="00580376" w:rsidRDefault="00C571FB" w14:paraId="7C7EE905" w14:textId="452F4D44">
      <w:pPr>
        <w:widowControl w:val="0"/>
        <w:jc w:val="center"/>
        <w:rPr>
          <w:rFonts w:asciiTheme="majorBidi" w:hAnsiTheme="majorBidi" w:cstheme="majorBidi"/>
        </w:rPr>
      </w:pPr>
      <w:r w:rsidRPr="00620DB2">
        <w:rPr>
          <w:rFonts w:asciiTheme="majorBidi" w:hAnsiTheme="majorBidi" w:cstheme="majorBidi"/>
        </w:rPr>
        <w:t>Reviderade vid årsmötet i Lund 1989</w:t>
      </w:r>
      <w:r w:rsidRPr="00620DB2" w:rsidR="00580376">
        <w:rPr>
          <w:rFonts w:asciiTheme="majorBidi" w:hAnsiTheme="majorBidi" w:cstheme="majorBidi"/>
        </w:rPr>
        <w:t xml:space="preserve"> </w:t>
      </w:r>
      <w:r w:rsidRPr="00620DB2" w:rsidR="00580376">
        <w:rPr>
          <w:rFonts w:asciiTheme="majorBidi" w:hAnsiTheme="majorBidi" w:cstheme="majorBidi"/>
        </w:rPr>
        <w:br/>
      </w:r>
      <w:r w:rsidRPr="00620DB2">
        <w:rPr>
          <w:rFonts w:asciiTheme="majorBidi" w:hAnsiTheme="majorBidi" w:cstheme="majorBidi"/>
        </w:rPr>
        <w:t>Antagna vid årsmötet i Uppsala 1990</w:t>
      </w:r>
      <w:r w:rsidRPr="00620DB2" w:rsidR="00580376">
        <w:rPr>
          <w:rFonts w:asciiTheme="majorBidi" w:hAnsiTheme="majorBidi" w:cstheme="majorBidi"/>
        </w:rPr>
        <w:br/>
      </w:r>
      <w:r w:rsidRPr="00620DB2">
        <w:rPr>
          <w:rFonts w:asciiTheme="majorBidi" w:hAnsiTheme="majorBidi" w:cstheme="majorBidi"/>
        </w:rPr>
        <w:t>Reviderade vid årsmötet i Södertälje 2000</w:t>
      </w:r>
      <w:r w:rsidRPr="00620DB2" w:rsidR="00580376">
        <w:rPr>
          <w:rFonts w:asciiTheme="majorBidi" w:hAnsiTheme="majorBidi" w:cstheme="majorBidi"/>
        </w:rPr>
        <w:br/>
      </w:r>
      <w:r w:rsidRPr="00620DB2">
        <w:rPr>
          <w:rFonts w:asciiTheme="majorBidi" w:hAnsiTheme="majorBidi" w:cstheme="majorBidi"/>
        </w:rPr>
        <w:t>Reviderade vid årsmötet i Sundbyberg 2003</w:t>
      </w:r>
      <w:r w:rsidRPr="00620DB2" w:rsidR="00580376">
        <w:rPr>
          <w:rFonts w:asciiTheme="majorBidi" w:hAnsiTheme="majorBidi" w:cstheme="majorBidi"/>
        </w:rPr>
        <w:br/>
      </w:r>
      <w:r w:rsidRPr="00620DB2">
        <w:rPr>
          <w:rFonts w:asciiTheme="majorBidi" w:hAnsiTheme="majorBidi" w:cstheme="majorBidi"/>
        </w:rPr>
        <w:t>Reviderade vid årsmötet i Jönköping 2005</w:t>
      </w:r>
      <w:r w:rsidRPr="00620DB2" w:rsidR="00580376">
        <w:rPr>
          <w:rFonts w:asciiTheme="majorBidi" w:hAnsiTheme="majorBidi" w:cstheme="majorBidi"/>
        </w:rPr>
        <w:br/>
      </w:r>
      <w:r w:rsidRPr="00620DB2" w:rsidR="00E25D3F">
        <w:rPr>
          <w:rFonts w:asciiTheme="majorBidi" w:hAnsiTheme="majorBidi" w:cstheme="majorBidi"/>
        </w:rPr>
        <w:t xml:space="preserve">Reviderade vid ordinarie </w:t>
      </w:r>
      <w:r w:rsidRPr="00620DB2" w:rsidR="001546FF">
        <w:rPr>
          <w:rFonts w:asciiTheme="majorBidi" w:hAnsiTheme="majorBidi" w:cstheme="majorBidi"/>
        </w:rPr>
        <w:t>å</w:t>
      </w:r>
      <w:r w:rsidRPr="00620DB2" w:rsidR="009A11F2">
        <w:rPr>
          <w:rFonts w:asciiTheme="majorBidi" w:hAnsiTheme="majorBidi" w:cstheme="majorBidi"/>
        </w:rPr>
        <w:t>rsmöte</w:t>
      </w:r>
      <w:r w:rsidRPr="00620DB2" w:rsidR="00687C40">
        <w:rPr>
          <w:rFonts w:asciiTheme="majorBidi" w:hAnsiTheme="majorBidi" w:cstheme="majorBidi"/>
        </w:rPr>
        <w:t xml:space="preserve"> i Uppsala</w:t>
      </w:r>
      <w:r w:rsidRPr="00620DB2" w:rsidR="009A11F2">
        <w:rPr>
          <w:rFonts w:asciiTheme="majorBidi" w:hAnsiTheme="majorBidi" w:cstheme="majorBidi"/>
        </w:rPr>
        <w:t xml:space="preserve"> 2013</w:t>
      </w:r>
    </w:p>
    <w:p w:rsidRPr="00620DB2" w:rsidR="001546FF" w:rsidP="00580376" w:rsidRDefault="001546FF" w14:paraId="01890013" w14:textId="42B3F9A7">
      <w:pPr>
        <w:widowControl w:val="0"/>
        <w:jc w:val="center"/>
        <w:rPr>
          <w:rFonts w:asciiTheme="majorBidi" w:hAnsiTheme="majorBidi" w:cstheme="majorBidi"/>
        </w:rPr>
      </w:pPr>
      <w:r w:rsidRPr="00620DB2">
        <w:rPr>
          <w:rFonts w:asciiTheme="majorBidi" w:hAnsiTheme="majorBidi" w:cstheme="majorBidi"/>
        </w:rPr>
        <w:t xml:space="preserve">Reviderade vid </w:t>
      </w:r>
      <w:r w:rsidRPr="00620DB2" w:rsidR="00EF5E3E">
        <w:rPr>
          <w:rFonts w:asciiTheme="majorBidi" w:hAnsiTheme="majorBidi" w:cstheme="majorBidi"/>
        </w:rPr>
        <w:t xml:space="preserve">ordinarie </w:t>
      </w:r>
      <w:r w:rsidRPr="00620DB2">
        <w:rPr>
          <w:rFonts w:asciiTheme="majorBidi" w:hAnsiTheme="majorBidi" w:cstheme="majorBidi"/>
        </w:rPr>
        <w:t xml:space="preserve">årsmöte </w:t>
      </w:r>
      <w:r w:rsidRPr="00620DB2" w:rsidR="00435C1F">
        <w:rPr>
          <w:rFonts w:asciiTheme="majorBidi" w:hAnsiTheme="majorBidi" w:cstheme="majorBidi"/>
        </w:rPr>
        <w:t>i Stockholm 2019</w:t>
      </w:r>
    </w:p>
    <w:p w:rsidRPr="00620DB2" w:rsidR="00EF5E3E" w:rsidP="00580376" w:rsidRDefault="00EF5E3E" w14:paraId="1240623B" w14:textId="08935CD8">
      <w:pPr>
        <w:widowControl w:val="0"/>
        <w:jc w:val="center"/>
        <w:rPr>
          <w:rFonts w:asciiTheme="majorBidi" w:hAnsiTheme="majorBidi" w:cstheme="majorBidi"/>
        </w:rPr>
      </w:pPr>
      <w:r w:rsidRPr="00620DB2">
        <w:rPr>
          <w:rFonts w:asciiTheme="majorBidi" w:hAnsiTheme="majorBidi" w:cstheme="majorBidi"/>
        </w:rPr>
        <w:t>Reviderade vid ordinarie årsmöte i Stockholm 2023</w:t>
      </w:r>
    </w:p>
    <w:p w:rsidRPr="00620DB2" w:rsidR="00687C40" w:rsidP="00687C40" w:rsidRDefault="00687C40" w14:paraId="2BBE6804" w14:textId="77777777">
      <w:pPr>
        <w:jc w:val="center"/>
        <w:rPr>
          <w:rFonts w:asciiTheme="majorBidi" w:hAnsiTheme="majorBidi" w:cstheme="majorBidi"/>
          <w:color w:val="FF0000"/>
        </w:rPr>
      </w:pPr>
    </w:p>
    <w:p w:rsidRPr="00620DB2" w:rsidR="009A11F2" w:rsidP="009A11F2" w:rsidRDefault="009A11F2" w14:paraId="42A93D64" w14:textId="1586445B">
      <w:pPr>
        <w:rPr>
          <w:rFonts w:asciiTheme="majorBidi" w:hAnsiTheme="majorBidi" w:cstheme="majorBid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494"/>
        <w:gridCol w:w="4568"/>
      </w:tblGrid>
      <w:tr w:rsidRPr="00620DB2" w:rsidR="006456B8" w:rsidTr="12DC533E" w14:paraId="26B02E5C" w14:textId="26A7DFB7">
        <w:tc>
          <w:tcPr>
            <w:tcW w:w="0" w:type="auto"/>
            <w:tcMar/>
          </w:tcPr>
          <w:p w:rsidRPr="00620DB2" w:rsidR="006456B8" w:rsidP="009A11F2" w:rsidRDefault="006456B8" w14:paraId="3818B3A2" w14:textId="64D83753">
            <w:pPr>
              <w:rPr>
                <w:rFonts w:asciiTheme="majorBidi" w:hAnsiTheme="majorBidi" w:cstheme="majorBidi"/>
                <w:b/>
                <w:bCs/>
              </w:rPr>
            </w:pPr>
            <w:r w:rsidRPr="00620DB2">
              <w:rPr>
                <w:rFonts w:asciiTheme="majorBidi" w:hAnsiTheme="majorBidi" w:cstheme="majorBidi"/>
                <w:b/>
                <w:bCs/>
              </w:rPr>
              <w:t>Stadgar 2023-02-11</w:t>
            </w:r>
          </w:p>
        </w:tc>
        <w:tc>
          <w:tcPr>
            <w:tcW w:w="0" w:type="auto"/>
            <w:tcMar/>
          </w:tcPr>
          <w:p w:rsidRPr="00620DB2" w:rsidR="006456B8" w:rsidP="009A11F2" w:rsidRDefault="006456B8" w14:paraId="113E40EE" w14:textId="3DFF697E">
            <w:pPr>
              <w:rPr>
                <w:rFonts w:asciiTheme="majorBidi" w:hAnsiTheme="majorBidi" w:cstheme="majorBidi"/>
                <w:b/>
                <w:bCs/>
              </w:rPr>
            </w:pPr>
            <w:r w:rsidRPr="00620DB2">
              <w:rPr>
                <w:rFonts w:asciiTheme="majorBidi" w:hAnsiTheme="majorBidi" w:cstheme="majorBidi"/>
                <w:b/>
                <w:bCs/>
              </w:rPr>
              <w:t>Inför 13 maj 2023</w:t>
            </w:r>
          </w:p>
        </w:tc>
      </w:tr>
      <w:tr w:rsidRPr="00620DB2" w:rsidR="006456B8" w:rsidTr="12DC533E" w14:paraId="50754797" w14:textId="77777777">
        <w:tc>
          <w:tcPr>
            <w:tcW w:w="0" w:type="auto"/>
            <w:tcMar/>
          </w:tcPr>
          <w:p w:rsidRPr="00620DB2" w:rsidR="006456B8" w:rsidP="009A11F2" w:rsidRDefault="006456B8" w14:paraId="42F57206" w14:textId="7777777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0" w:type="auto"/>
            <w:tcMar/>
          </w:tcPr>
          <w:p w:rsidR="006456B8" w:rsidP="006456B8" w:rsidRDefault="006456B8" w14:paraId="74939303" w14:textId="77777777">
            <w:pPr>
              <w:rPr>
                <w:rFonts w:asciiTheme="majorBidi" w:hAnsiTheme="majorBidi" w:cstheme="majorBidi"/>
                <w:b/>
                <w:bCs/>
              </w:rPr>
            </w:pPr>
            <w:r w:rsidRPr="00620DB2">
              <w:rPr>
                <w:rFonts w:asciiTheme="majorBidi" w:hAnsiTheme="majorBidi" w:cstheme="majorBidi"/>
                <w:b/>
                <w:bCs/>
              </w:rPr>
              <w:t>Inledning</w:t>
            </w:r>
          </w:p>
          <w:p w:rsidRPr="00620DB2" w:rsidR="006456B8" w:rsidP="006456B8" w:rsidRDefault="006456B8" w14:paraId="5D2430E9" w14:textId="5C7BC71C">
            <w:pPr>
              <w:rPr>
                <w:rFonts w:asciiTheme="majorBidi" w:hAnsiTheme="majorBidi" w:cstheme="majorBidi"/>
                <w:b/>
                <w:bCs/>
              </w:rPr>
            </w:pPr>
            <w:r w:rsidRPr="00620DB2">
              <w:rPr>
                <w:rStyle w:val="cf01"/>
                <w:rFonts w:asciiTheme="majorBidi" w:hAnsiTheme="majorBidi" w:cstheme="majorBidi"/>
                <w:b w:val="0"/>
                <w:bCs w:val="0"/>
                <w:i/>
                <w:iCs/>
                <w:color w:val="auto"/>
                <w:sz w:val="20"/>
                <w:szCs w:val="20"/>
              </w:rPr>
              <w:t>Sveriges Ekumeniska Kvinnoråd</w:t>
            </w:r>
            <w:r w:rsidRPr="00620DB2">
              <w:rPr>
                <w:rStyle w:val="cf11"/>
                <w:rFonts w:asciiTheme="majorBidi" w:hAnsiTheme="majorBidi" w:cstheme="majorBidi"/>
                <w:i/>
                <w:iCs/>
                <w:color w:val="auto"/>
                <w:sz w:val="20"/>
                <w:szCs w:val="20"/>
              </w:rPr>
              <w:t>, SEK, bildas i Stockholm 1959. Det sker genom sammanslagning av Svenska missionsrådets kvinnokommitté (bildad 1914) och Kristna kvinnors samarbetskommitté (bildad 1935). </w:t>
            </w:r>
          </w:p>
        </w:tc>
      </w:tr>
      <w:tr w:rsidRPr="00620DB2" w:rsidR="006456B8" w:rsidTr="12DC533E" w14:paraId="4BDD24A9" w14:textId="1C4DAEF3">
        <w:tc>
          <w:tcPr>
            <w:tcW w:w="0" w:type="auto"/>
            <w:tcMar/>
          </w:tcPr>
          <w:p w:rsidRPr="00620DB2" w:rsidR="006456B8" w:rsidP="00BC51C2" w:rsidRDefault="006456B8" w14:paraId="4B845598" w14:textId="77777777">
            <w:pPr>
              <w:rPr>
                <w:rFonts w:asciiTheme="majorBidi" w:hAnsiTheme="majorBidi" w:cstheme="majorBidi"/>
                <w:b/>
              </w:rPr>
            </w:pPr>
            <w:r w:rsidRPr="00620DB2">
              <w:rPr>
                <w:rFonts w:asciiTheme="majorBidi" w:hAnsiTheme="majorBidi" w:cstheme="majorBidi"/>
                <w:b/>
              </w:rPr>
              <w:t>§ 1 Ändamål</w:t>
            </w:r>
          </w:p>
          <w:p w:rsidRPr="00620DB2" w:rsidR="006456B8" w:rsidP="00BC51C2" w:rsidRDefault="006456B8" w14:paraId="2ED47F10" w14:textId="1D3CAD2C">
            <w:pPr>
              <w:pStyle w:val="Brdtext"/>
              <w:rPr>
                <w:rFonts w:asciiTheme="majorBidi" w:hAnsiTheme="majorBidi" w:cstheme="majorBidi"/>
                <w:sz w:val="20"/>
              </w:rPr>
            </w:pPr>
            <w:r w:rsidRPr="00620DB2">
              <w:rPr>
                <w:rFonts w:asciiTheme="majorBidi" w:hAnsiTheme="majorBidi" w:cstheme="majorBidi"/>
                <w:sz w:val="20"/>
              </w:rPr>
              <w:t>Sveriges Ekumeniska Kvinnoråd, SEK, är en ideell organisation, ett forum för kvinnor i de kristna samfunden, som vill stärka samhörigheten mellan Sveriges kristna kvinnor och arbeta för jämställdhet, särskilt inom kyrkor och samfund, I Sverige och internationellt.</w:t>
            </w:r>
          </w:p>
          <w:p w:rsidRPr="00620DB2" w:rsidR="006456B8" w:rsidP="00CB1B3C" w:rsidRDefault="006456B8" w14:paraId="29736B03" w14:textId="1A0AF3DD">
            <w:pPr>
              <w:pStyle w:val="Brdtext"/>
              <w:rPr>
                <w:rFonts w:asciiTheme="majorBidi" w:hAnsiTheme="majorBidi" w:cstheme="majorBidi"/>
              </w:rPr>
            </w:pPr>
            <w:r w:rsidRPr="002C7E47">
              <w:rPr>
                <w:rFonts w:asciiTheme="majorBidi" w:hAnsiTheme="majorBidi" w:cstheme="majorBidi"/>
                <w:sz w:val="20"/>
                <w:highlight w:val="yellow"/>
              </w:rPr>
              <w:t>SEK verkar genom sin Världsböndagskommitté för att gudstjänster anordnas på Världsböndagen</w:t>
            </w:r>
            <w:r w:rsidRPr="00620DB2">
              <w:rPr>
                <w:rFonts w:asciiTheme="majorBidi" w:hAnsiTheme="majorBidi" w:cstheme="majorBidi"/>
                <w:sz w:val="20"/>
              </w:rPr>
              <w:t xml:space="preserve">. </w:t>
            </w:r>
          </w:p>
        </w:tc>
        <w:tc>
          <w:tcPr>
            <w:tcW w:w="0" w:type="auto"/>
            <w:tcMar/>
          </w:tcPr>
          <w:p w:rsidRPr="00620DB2" w:rsidR="006456B8" w:rsidP="00677827" w:rsidRDefault="006456B8" w14:paraId="302DC776" w14:textId="77777777">
            <w:pPr>
              <w:rPr>
                <w:rFonts w:asciiTheme="majorBidi" w:hAnsiTheme="majorBidi" w:cstheme="majorBidi"/>
                <w:b/>
              </w:rPr>
            </w:pPr>
            <w:r w:rsidRPr="00620DB2">
              <w:rPr>
                <w:rFonts w:asciiTheme="majorBidi" w:hAnsiTheme="majorBidi" w:cstheme="majorBidi"/>
                <w:b/>
              </w:rPr>
              <w:t>§ 1 Ändamål</w:t>
            </w:r>
          </w:p>
          <w:p w:rsidRPr="00620DB2" w:rsidR="006456B8" w:rsidP="00677827" w:rsidRDefault="006456B8" w14:paraId="6749C132" w14:textId="3164E932">
            <w:pPr>
              <w:pStyle w:val="Brdtext"/>
              <w:rPr>
                <w:rFonts w:asciiTheme="majorBidi" w:hAnsiTheme="majorBidi" w:cstheme="majorBidi"/>
                <w:sz w:val="20"/>
              </w:rPr>
            </w:pPr>
            <w:r w:rsidRPr="00620DB2">
              <w:rPr>
                <w:rFonts w:asciiTheme="majorBidi" w:hAnsiTheme="majorBidi" w:cstheme="majorBidi"/>
                <w:sz w:val="20"/>
              </w:rPr>
              <w:t xml:space="preserve">Sveriges Ekumeniska Kvinnoråd, SEK, är en ideell organisation </w:t>
            </w:r>
            <w:r w:rsidRPr="002C7E47">
              <w:rPr>
                <w:rFonts w:asciiTheme="majorBidi" w:hAnsiTheme="majorBidi" w:cstheme="majorBidi"/>
                <w:sz w:val="20"/>
                <w:highlight w:val="yellow"/>
              </w:rPr>
              <w:t>och</w:t>
            </w:r>
            <w:r w:rsidRPr="00620DB2">
              <w:rPr>
                <w:rFonts w:asciiTheme="majorBidi" w:hAnsiTheme="majorBidi" w:cstheme="majorBidi"/>
                <w:sz w:val="20"/>
              </w:rPr>
              <w:t xml:space="preserve"> ett forum för kvinnor i de kristna samfunden, som vill stärka samhörigheten mellan Sveriges kristna kvinnor och arbeta för jämställdhet, särskilt inom kyrkor och samfund, I Sverige och internationellt.</w:t>
            </w:r>
          </w:p>
          <w:p w:rsidRPr="00620DB2" w:rsidR="006456B8" w:rsidP="00584B60" w:rsidRDefault="006456B8" w14:paraId="6B3D5480" w14:textId="77777777">
            <w:pPr>
              <w:pStyle w:val="Brdtext"/>
              <w:rPr>
                <w:rFonts w:asciiTheme="majorBidi" w:hAnsiTheme="majorBidi" w:cstheme="majorBidi"/>
                <w:b/>
                <w:sz w:val="20"/>
              </w:rPr>
            </w:pPr>
          </w:p>
        </w:tc>
      </w:tr>
      <w:tr w:rsidRPr="00620DB2" w:rsidR="006456B8" w:rsidTr="12DC533E" w14:paraId="3910A395" w14:textId="2ADFA37E">
        <w:tc>
          <w:tcPr>
            <w:tcW w:w="0" w:type="auto"/>
            <w:tcMar/>
          </w:tcPr>
          <w:p w:rsidRPr="00620DB2" w:rsidR="006456B8" w:rsidP="00530C4C" w:rsidRDefault="006456B8" w14:paraId="4786A25B" w14:textId="77777777">
            <w:pPr>
              <w:rPr>
                <w:rFonts w:asciiTheme="majorBidi" w:hAnsiTheme="majorBidi" w:cstheme="majorBidi"/>
                <w:b/>
              </w:rPr>
            </w:pPr>
            <w:r w:rsidRPr="00620DB2">
              <w:rPr>
                <w:rFonts w:asciiTheme="majorBidi" w:hAnsiTheme="majorBidi" w:cstheme="majorBidi"/>
                <w:b/>
              </w:rPr>
              <w:t>§ 2 Uppgift</w:t>
            </w:r>
          </w:p>
          <w:p w:rsidRPr="00620DB2" w:rsidR="006456B8" w:rsidP="00530C4C" w:rsidRDefault="006456B8" w14:paraId="130F4764" w14:textId="77777777">
            <w:pPr>
              <w:rPr>
                <w:rFonts w:asciiTheme="majorBidi" w:hAnsiTheme="majorBidi" w:cstheme="majorBidi"/>
              </w:rPr>
            </w:pPr>
            <w:r w:rsidRPr="00620DB2">
              <w:rPr>
                <w:rFonts w:asciiTheme="majorBidi" w:hAnsiTheme="majorBidi" w:cstheme="majorBidi"/>
              </w:rPr>
              <w:t>Sveriges Ekumeniska Kvinnoråds uppgift är</w:t>
            </w:r>
          </w:p>
          <w:p w:rsidRPr="00620DB2" w:rsidR="006456B8" w:rsidP="00530C4C" w:rsidRDefault="006456B8" w14:paraId="4C3281FF" w14:textId="77777777">
            <w:pPr>
              <w:tabs>
                <w:tab w:val="left" w:pos="426"/>
              </w:tabs>
              <w:ind w:left="567" w:hanging="567"/>
              <w:rPr>
                <w:rFonts w:asciiTheme="majorBidi" w:hAnsiTheme="majorBidi" w:cstheme="majorBidi"/>
              </w:rPr>
            </w:pPr>
            <w:r w:rsidRPr="00620DB2">
              <w:rPr>
                <w:rFonts w:asciiTheme="majorBidi" w:hAnsiTheme="majorBidi" w:cstheme="majorBidi"/>
                <w:i/>
              </w:rPr>
              <w:t>att</w:t>
            </w:r>
            <w:r w:rsidRPr="00620DB2">
              <w:rPr>
                <w:rFonts w:asciiTheme="majorBidi" w:hAnsiTheme="majorBidi" w:cstheme="majorBidi"/>
              </w:rPr>
              <w:t xml:space="preserve"> </w:t>
            </w:r>
            <w:r w:rsidRPr="00620DB2">
              <w:rPr>
                <w:rFonts w:asciiTheme="majorBidi" w:hAnsiTheme="majorBidi" w:cstheme="majorBidi"/>
              </w:rPr>
              <w:tab/>
            </w:r>
            <w:r w:rsidRPr="00620DB2">
              <w:rPr>
                <w:rFonts w:asciiTheme="majorBidi" w:hAnsiTheme="majorBidi" w:cstheme="majorBidi"/>
              </w:rPr>
              <w:t>ta upp till behandling såväl religiösa som samhälleliga och internationella frågor och</w:t>
            </w:r>
          </w:p>
          <w:p w:rsidRPr="00620DB2" w:rsidR="006456B8" w:rsidP="00530C4C" w:rsidRDefault="006456B8" w14:paraId="48B1F618" w14:textId="77777777">
            <w:pPr>
              <w:tabs>
                <w:tab w:val="left" w:pos="426"/>
              </w:tabs>
              <w:ind w:left="567" w:hanging="567"/>
              <w:rPr>
                <w:rFonts w:asciiTheme="majorBidi" w:hAnsiTheme="majorBidi" w:cstheme="majorBidi"/>
              </w:rPr>
            </w:pPr>
            <w:r w:rsidRPr="00620DB2">
              <w:rPr>
                <w:rFonts w:asciiTheme="majorBidi" w:hAnsiTheme="majorBidi" w:cstheme="majorBidi"/>
                <w:i/>
              </w:rPr>
              <w:t xml:space="preserve"> </w:t>
            </w:r>
            <w:r w:rsidRPr="00620DB2">
              <w:rPr>
                <w:rFonts w:asciiTheme="majorBidi" w:hAnsiTheme="majorBidi" w:cstheme="majorBidi"/>
                <w:i/>
              </w:rPr>
              <w:tab/>
            </w:r>
            <w:r w:rsidRPr="00620DB2">
              <w:rPr>
                <w:rFonts w:asciiTheme="majorBidi" w:hAnsiTheme="majorBidi" w:cstheme="majorBidi"/>
              </w:rPr>
              <w:t>delta i den offentliga opinionsbildningen,</w:t>
            </w:r>
          </w:p>
          <w:p w:rsidRPr="00620DB2" w:rsidR="006456B8" w:rsidP="00530C4C" w:rsidRDefault="006456B8" w14:paraId="6E3AC41E" w14:textId="77777777">
            <w:pPr>
              <w:rPr>
                <w:rFonts w:asciiTheme="majorBidi" w:hAnsiTheme="majorBidi" w:cstheme="majorBidi"/>
              </w:rPr>
            </w:pPr>
            <w:r w:rsidRPr="00620DB2">
              <w:rPr>
                <w:rFonts w:asciiTheme="majorBidi" w:hAnsiTheme="majorBidi" w:cstheme="majorBidi"/>
                <w:i/>
              </w:rPr>
              <w:t>att</w:t>
            </w:r>
            <w:r w:rsidRPr="00620DB2">
              <w:rPr>
                <w:rFonts w:asciiTheme="majorBidi" w:hAnsiTheme="majorBidi" w:cstheme="majorBidi"/>
              </w:rPr>
              <w:t xml:space="preserve">   erbjuda mötesplatser och ha kontakt med andra grupper och organisationer i frågor      av gemensamt intresse,</w:t>
            </w:r>
          </w:p>
          <w:p w:rsidRPr="00620DB2" w:rsidR="006456B8" w:rsidP="00530C4C" w:rsidRDefault="006456B8" w14:paraId="5F82A516" w14:textId="77777777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 w:rsidRPr="00620DB2">
              <w:rPr>
                <w:rFonts w:asciiTheme="majorBidi" w:hAnsiTheme="majorBidi" w:cstheme="majorBidi"/>
                <w:i/>
              </w:rPr>
              <w:t xml:space="preserve">att </w:t>
            </w:r>
            <w:r w:rsidRPr="00620DB2">
              <w:rPr>
                <w:rFonts w:asciiTheme="majorBidi" w:hAnsiTheme="majorBidi" w:cstheme="majorBidi"/>
                <w:i/>
              </w:rPr>
              <w:tab/>
            </w:r>
            <w:r w:rsidRPr="00620DB2">
              <w:rPr>
                <w:rFonts w:asciiTheme="majorBidi" w:hAnsiTheme="majorBidi" w:cstheme="majorBidi"/>
              </w:rPr>
              <w:t>anordna seminarier,</w:t>
            </w:r>
          </w:p>
          <w:p w:rsidRPr="00620DB2" w:rsidR="006456B8" w:rsidP="00530C4C" w:rsidRDefault="006456B8" w14:paraId="3204364D" w14:textId="77777777">
            <w:pPr>
              <w:tabs>
                <w:tab w:val="left" w:pos="284"/>
                <w:tab w:val="left" w:pos="426"/>
              </w:tabs>
              <w:rPr>
                <w:rFonts w:asciiTheme="majorBidi" w:hAnsiTheme="majorBidi" w:cstheme="majorBidi"/>
              </w:rPr>
            </w:pPr>
            <w:r w:rsidRPr="00620DB2">
              <w:rPr>
                <w:rFonts w:asciiTheme="majorBidi" w:hAnsiTheme="majorBidi" w:cstheme="majorBidi"/>
                <w:i/>
              </w:rPr>
              <w:t xml:space="preserve">att   </w:t>
            </w:r>
            <w:r w:rsidRPr="00620DB2">
              <w:rPr>
                <w:rFonts w:asciiTheme="majorBidi" w:hAnsiTheme="majorBidi" w:cstheme="majorBidi"/>
              </w:rPr>
              <w:t xml:space="preserve">verka för lokal ekumenik och att lokala ekumeniska kvinnoråd organiseras, </w:t>
            </w:r>
            <w:r w:rsidRPr="00620DB2">
              <w:rPr>
                <w:rFonts w:asciiTheme="majorBidi" w:hAnsiTheme="majorBidi" w:cstheme="majorBidi"/>
              </w:rPr>
              <w:br/>
            </w:r>
            <w:r w:rsidRPr="00620DB2">
              <w:rPr>
                <w:rFonts w:asciiTheme="majorBidi" w:hAnsiTheme="majorBidi" w:cstheme="majorBidi"/>
                <w:i/>
              </w:rPr>
              <w:t xml:space="preserve">att </w:t>
            </w:r>
            <w:r w:rsidRPr="00620DB2">
              <w:rPr>
                <w:rFonts w:asciiTheme="majorBidi" w:hAnsiTheme="majorBidi" w:cstheme="majorBidi"/>
              </w:rPr>
              <w:tab/>
            </w:r>
            <w:r w:rsidRPr="00620DB2">
              <w:rPr>
                <w:rFonts w:asciiTheme="majorBidi" w:hAnsiTheme="majorBidi" w:cstheme="majorBidi"/>
              </w:rPr>
              <w:t xml:space="preserve">genom böndagskommittén fördela kollekten från världsböndagen som </w:t>
            </w:r>
          </w:p>
          <w:p w:rsidRPr="00620DB2" w:rsidR="006456B8" w:rsidP="00530C4C" w:rsidRDefault="006456B8" w14:paraId="66A404BB" w14:textId="77777777">
            <w:pPr>
              <w:tabs>
                <w:tab w:val="left" w:pos="284"/>
                <w:tab w:val="left" w:pos="426"/>
              </w:tabs>
              <w:rPr>
                <w:rFonts w:asciiTheme="majorBidi" w:hAnsiTheme="majorBidi" w:cstheme="majorBidi"/>
              </w:rPr>
            </w:pPr>
            <w:r w:rsidRPr="00620DB2">
              <w:rPr>
                <w:rFonts w:asciiTheme="majorBidi" w:hAnsiTheme="majorBidi" w:cstheme="majorBidi"/>
              </w:rPr>
              <w:t xml:space="preserve"> </w:t>
            </w:r>
            <w:r w:rsidRPr="00620DB2">
              <w:rPr>
                <w:rFonts w:asciiTheme="majorBidi" w:hAnsiTheme="majorBidi" w:cstheme="majorBidi"/>
              </w:rPr>
              <w:tab/>
            </w:r>
            <w:r w:rsidRPr="00620DB2">
              <w:rPr>
                <w:rFonts w:asciiTheme="majorBidi" w:hAnsiTheme="majorBidi" w:cstheme="majorBidi"/>
              </w:rPr>
              <w:tab/>
            </w:r>
            <w:r w:rsidRPr="00620DB2">
              <w:rPr>
                <w:rFonts w:asciiTheme="majorBidi" w:hAnsiTheme="majorBidi" w:cstheme="majorBidi"/>
              </w:rPr>
              <w:t>utbildningsstipendier till kvinnor i utvecklingsländer,</w:t>
            </w:r>
          </w:p>
          <w:p w:rsidRPr="00620DB2" w:rsidR="006456B8" w:rsidP="00CB1B3C" w:rsidRDefault="006456B8" w14:paraId="53CEA159" w14:textId="313A2AAC">
            <w:pPr>
              <w:rPr>
                <w:rFonts w:asciiTheme="majorBidi" w:hAnsiTheme="majorBidi" w:cstheme="majorBidi"/>
              </w:rPr>
            </w:pPr>
            <w:r w:rsidRPr="00620DB2">
              <w:rPr>
                <w:rFonts w:asciiTheme="majorBidi" w:hAnsiTheme="majorBidi" w:cstheme="majorBidi"/>
                <w:i/>
              </w:rPr>
              <w:t xml:space="preserve">att   </w:t>
            </w:r>
            <w:r w:rsidRPr="00620DB2">
              <w:rPr>
                <w:rFonts w:asciiTheme="majorBidi" w:hAnsiTheme="majorBidi" w:cstheme="majorBidi"/>
              </w:rPr>
              <w:t>hålla kontakt med internationella ekumeniska kvinnoorganisationer.</w:t>
            </w:r>
          </w:p>
        </w:tc>
        <w:tc>
          <w:tcPr>
            <w:tcW w:w="0" w:type="auto"/>
            <w:tcMar/>
          </w:tcPr>
          <w:p w:rsidRPr="002C7E47" w:rsidR="006456B8" w:rsidP="00530C4C" w:rsidRDefault="006456B8" w14:paraId="420F02DE" w14:textId="77777777">
            <w:pPr>
              <w:rPr>
                <w:rFonts w:asciiTheme="majorBidi" w:hAnsiTheme="majorBidi" w:cstheme="majorBidi"/>
                <w:b/>
                <w:highlight w:val="yellow"/>
              </w:rPr>
            </w:pPr>
            <w:r w:rsidRPr="002C7E47">
              <w:rPr>
                <w:rFonts w:asciiTheme="majorBidi" w:hAnsiTheme="majorBidi" w:cstheme="majorBidi"/>
                <w:b/>
                <w:highlight w:val="yellow"/>
              </w:rPr>
              <w:t>§ 2 Uppgift</w:t>
            </w:r>
          </w:p>
          <w:p w:rsidRPr="002C7E47" w:rsidR="006456B8" w:rsidP="00530C4C" w:rsidRDefault="006456B8" w14:paraId="129E371A" w14:textId="77777777">
            <w:pPr>
              <w:rPr>
                <w:rFonts w:asciiTheme="majorBidi" w:hAnsiTheme="majorBidi" w:cstheme="majorBidi"/>
                <w:highlight w:val="yellow"/>
              </w:rPr>
            </w:pPr>
            <w:r w:rsidRPr="002C7E47">
              <w:rPr>
                <w:rFonts w:asciiTheme="majorBidi" w:hAnsiTheme="majorBidi" w:cstheme="majorBidi"/>
                <w:highlight w:val="yellow"/>
              </w:rPr>
              <w:t>SEK:s uppgift är</w:t>
            </w:r>
          </w:p>
          <w:p w:rsidRPr="002C7E47" w:rsidR="006456B8" w:rsidP="00530C4C" w:rsidRDefault="006456B8" w14:paraId="31BB6272" w14:textId="1231AC0F">
            <w:pPr>
              <w:rPr>
                <w:rFonts w:asciiTheme="majorBidi" w:hAnsiTheme="majorBidi" w:cstheme="majorBidi"/>
                <w:highlight w:val="yellow"/>
              </w:rPr>
            </w:pPr>
            <w:r w:rsidRPr="002C7E47">
              <w:rPr>
                <w:rFonts w:asciiTheme="majorBidi" w:hAnsiTheme="majorBidi" w:cstheme="majorBidi"/>
                <w:b/>
                <w:bCs/>
                <w:i/>
                <w:iCs/>
                <w:highlight w:val="yellow"/>
              </w:rPr>
              <w:t>att</w:t>
            </w:r>
            <w:r w:rsidRPr="002C7E47">
              <w:rPr>
                <w:rFonts w:asciiTheme="majorBidi" w:hAnsiTheme="majorBidi" w:cstheme="majorBidi"/>
                <w:b/>
                <w:bCs/>
                <w:highlight w:val="yellow"/>
              </w:rPr>
              <w:t xml:space="preserve"> </w:t>
            </w:r>
            <w:r w:rsidRPr="002C7E47">
              <w:rPr>
                <w:rFonts w:asciiTheme="majorBidi" w:hAnsiTheme="majorBidi" w:cstheme="majorBidi"/>
                <w:highlight w:val="yellow"/>
              </w:rPr>
              <w:t>uttrycka kvinnors reflektion över teologi, ekumenik och kultur samt delta i den offentliga opinionsbildningen</w:t>
            </w:r>
          </w:p>
          <w:p w:rsidRPr="002C7E47" w:rsidR="006456B8" w:rsidP="00530C4C" w:rsidRDefault="006456B8" w14:paraId="134D30FF" w14:textId="49F66683">
            <w:pPr>
              <w:rPr>
                <w:rFonts w:asciiTheme="majorBidi" w:hAnsiTheme="majorBidi" w:cstheme="majorBidi"/>
                <w:highlight w:val="yellow"/>
              </w:rPr>
            </w:pPr>
            <w:r w:rsidRPr="002C7E47">
              <w:rPr>
                <w:rFonts w:asciiTheme="majorBidi" w:hAnsiTheme="majorBidi" w:cstheme="majorBidi"/>
                <w:b/>
                <w:bCs/>
                <w:i/>
                <w:iCs/>
                <w:highlight w:val="yellow"/>
              </w:rPr>
              <w:t>att</w:t>
            </w:r>
            <w:r w:rsidRPr="002C7E47">
              <w:rPr>
                <w:rFonts w:asciiTheme="majorBidi" w:hAnsiTheme="majorBidi" w:cstheme="majorBidi"/>
                <w:highlight w:val="yellow"/>
              </w:rPr>
              <w:t xml:space="preserve"> skapa rum för gemensamt lärande genom möten, texter och publikationer samt ha kontakter med andra grupper och organisationer, i Sverige och internationellt</w:t>
            </w:r>
          </w:p>
          <w:p w:rsidRPr="002C7E47" w:rsidR="006456B8" w:rsidP="00530C4C" w:rsidRDefault="006456B8" w14:paraId="298BB74D" w14:textId="622138CD">
            <w:pPr>
              <w:pStyle w:val="Brdtext"/>
              <w:rPr>
                <w:rFonts w:asciiTheme="majorBidi" w:hAnsiTheme="majorBidi" w:cstheme="majorBidi"/>
                <w:sz w:val="20"/>
                <w:highlight w:val="yellow"/>
              </w:rPr>
            </w:pPr>
            <w:r w:rsidRPr="002C7E47">
              <w:rPr>
                <w:rFonts w:asciiTheme="majorBidi" w:hAnsiTheme="majorBidi" w:cstheme="majorBidi"/>
                <w:b/>
                <w:bCs/>
                <w:i/>
                <w:iCs/>
                <w:sz w:val="20"/>
                <w:highlight w:val="yellow"/>
              </w:rPr>
              <w:t xml:space="preserve">att </w:t>
            </w:r>
            <w:r w:rsidRPr="002C7E47">
              <w:rPr>
                <w:rFonts w:asciiTheme="majorBidi" w:hAnsiTheme="majorBidi" w:cstheme="majorBidi"/>
                <w:sz w:val="20"/>
                <w:highlight w:val="yellow"/>
              </w:rPr>
              <w:t>verka för internationell solidaritet mellan kvinnor genom världsböndagskommittén.</w:t>
            </w:r>
          </w:p>
          <w:p w:rsidRPr="002C7E47" w:rsidR="006456B8" w:rsidP="00530C4C" w:rsidRDefault="006456B8" w14:paraId="608FEF50" w14:textId="748DEA38">
            <w:pPr>
              <w:pStyle w:val="Brdtext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</w:tr>
      <w:tr w:rsidRPr="00620DB2" w:rsidR="006456B8" w:rsidTr="12DC533E" w14:paraId="68AB42B9" w14:textId="77777777">
        <w:tc>
          <w:tcPr>
            <w:tcW w:w="0" w:type="auto"/>
            <w:tcMar/>
          </w:tcPr>
          <w:p w:rsidRPr="00620DB2" w:rsidR="006456B8" w:rsidP="00530C4C" w:rsidRDefault="006456B8" w14:paraId="257E4C4C" w14:textId="7777777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Mar/>
          </w:tcPr>
          <w:p w:rsidRPr="00620DB2" w:rsidR="006456B8" w:rsidP="00530C4C" w:rsidRDefault="006456B8" w14:paraId="7941B435" w14:textId="2009FFB8">
            <w:pPr>
              <w:rPr>
                <w:rFonts w:asciiTheme="majorBidi" w:hAnsiTheme="majorBidi" w:cstheme="majorBidi"/>
                <w:b/>
              </w:rPr>
            </w:pPr>
            <w:r w:rsidRPr="00620DB2">
              <w:rPr>
                <w:rFonts w:asciiTheme="majorBidi" w:hAnsiTheme="majorBidi" w:cstheme="majorBidi"/>
                <w:b/>
                <w:bCs/>
              </w:rPr>
              <w:t>§ 3 Uppbyggnad</w:t>
            </w:r>
            <w:r w:rsidRPr="00620DB2">
              <w:rPr>
                <w:rFonts w:asciiTheme="majorBidi" w:hAnsiTheme="majorBidi" w:cstheme="majorBidi"/>
                <w:b/>
                <w:bCs/>
              </w:rPr>
              <w:br/>
            </w:r>
            <w:r>
              <w:rPr>
                <w:rFonts w:asciiTheme="majorBidi" w:hAnsiTheme="majorBidi" w:cstheme="majorBidi"/>
              </w:rPr>
              <w:t>SEK</w:t>
            </w:r>
            <w:r w:rsidRPr="00620DB2">
              <w:rPr>
                <w:rFonts w:asciiTheme="majorBidi" w:hAnsiTheme="majorBidi" w:cstheme="majorBidi"/>
              </w:rPr>
              <w:t xml:space="preserve"> är uppbyggt som en rikstäckande förening av enskilda medlemmar. Arbetet sker i arbetsgrupper, lokala grupper eller kretsar, som kan vara organiserade med egna årsmöten och styrelser utan att utgöra egna juridiska personer.</w:t>
            </w:r>
          </w:p>
        </w:tc>
      </w:tr>
      <w:tr w:rsidRPr="00620DB2" w:rsidR="006456B8" w:rsidTr="12DC533E" w14:paraId="1FE6E382" w14:textId="0CDCC867">
        <w:tc>
          <w:tcPr>
            <w:tcW w:w="0" w:type="auto"/>
            <w:tcMar/>
          </w:tcPr>
          <w:p w:rsidRPr="00620DB2" w:rsidR="006456B8" w:rsidP="00530C4C" w:rsidRDefault="006456B8" w14:paraId="7A0E8E3C" w14:textId="17296A9A">
            <w:pPr>
              <w:rPr>
                <w:rFonts w:asciiTheme="majorBidi" w:hAnsiTheme="majorBidi" w:cstheme="majorBidi"/>
              </w:rPr>
            </w:pPr>
            <w:r w:rsidRPr="00620DB2">
              <w:rPr>
                <w:rFonts w:asciiTheme="majorBidi" w:hAnsiTheme="majorBidi" w:cstheme="majorBidi"/>
                <w:b/>
              </w:rPr>
              <w:t>§ 3 Medlemskap</w:t>
            </w:r>
            <w:r w:rsidRPr="00620DB2">
              <w:rPr>
                <w:rFonts w:asciiTheme="majorBidi" w:hAnsiTheme="majorBidi" w:cstheme="majorBidi"/>
                <w:b/>
              </w:rPr>
              <w:br/>
            </w:r>
            <w:r w:rsidRPr="00620DB2">
              <w:rPr>
                <w:rFonts w:asciiTheme="majorBidi" w:hAnsiTheme="majorBidi" w:cstheme="majorBidi"/>
              </w:rPr>
              <w:t xml:space="preserve"> Den som delar SEK:s grundvärderingar och godtar dess stadgar, kan erhålla medlemskap. </w:t>
            </w:r>
          </w:p>
          <w:p w:rsidRPr="00620DB2" w:rsidR="006456B8" w:rsidP="00530C4C" w:rsidRDefault="006456B8" w14:paraId="1B73938D" w14:textId="77777777">
            <w:pPr>
              <w:rPr>
                <w:rFonts w:asciiTheme="majorBidi" w:hAnsiTheme="majorBidi" w:cstheme="majorBidi"/>
              </w:rPr>
            </w:pPr>
            <w:r w:rsidRPr="00620DB2">
              <w:rPr>
                <w:rFonts w:asciiTheme="majorBidi" w:hAnsiTheme="majorBidi" w:cstheme="majorBidi"/>
              </w:rPr>
              <w:lastRenderedPageBreak/>
              <w:t>Medlemskap erhålles genom erläggande av den medlemsavgift som årsmötet fastställt.</w:t>
            </w:r>
          </w:p>
          <w:p w:rsidRPr="00620DB2" w:rsidR="006456B8" w:rsidP="00CB1B3C" w:rsidRDefault="006456B8" w14:paraId="60650E6A" w14:textId="300DBCA6">
            <w:pPr>
              <w:rPr>
                <w:rFonts w:asciiTheme="majorBidi" w:hAnsiTheme="majorBidi" w:cstheme="majorBidi"/>
              </w:rPr>
            </w:pPr>
            <w:r w:rsidRPr="00620DB2">
              <w:rPr>
                <w:rFonts w:asciiTheme="majorBidi" w:hAnsiTheme="majorBidi" w:cstheme="majorBidi"/>
              </w:rPr>
              <w:t xml:space="preserve">Andra kristna organisationer, församlingar och trossamfund kan vara stödorganisationer och har då att erlägga fastställd avgift. </w:t>
            </w:r>
          </w:p>
        </w:tc>
        <w:tc>
          <w:tcPr>
            <w:tcW w:w="0" w:type="auto"/>
            <w:tcMar/>
          </w:tcPr>
          <w:p w:rsidRPr="00620DB2" w:rsidR="006456B8" w:rsidP="00530C4C" w:rsidRDefault="006456B8" w14:paraId="4FBD8B3E" w14:textId="309F0715">
            <w:pPr>
              <w:rPr>
                <w:rFonts w:asciiTheme="majorBidi" w:hAnsiTheme="majorBidi" w:cstheme="majorBidi"/>
              </w:rPr>
            </w:pPr>
            <w:r w:rsidRPr="00620DB2">
              <w:rPr>
                <w:rFonts w:asciiTheme="majorBidi" w:hAnsiTheme="majorBidi" w:cstheme="majorBidi"/>
                <w:b/>
              </w:rPr>
              <w:lastRenderedPageBreak/>
              <w:t xml:space="preserve">§ </w:t>
            </w:r>
            <w:r>
              <w:rPr>
                <w:rFonts w:asciiTheme="majorBidi" w:hAnsiTheme="majorBidi" w:cstheme="majorBidi"/>
                <w:b/>
              </w:rPr>
              <w:t xml:space="preserve">4 </w:t>
            </w:r>
            <w:r w:rsidRPr="00620DB2">
              <w:rPr>
                <w:rFonts w:asciiTheme="majorBidi" w:hAnsiTheme="majorBidi" w:cstheme="majorBidi"/>
                <w:b/>
              </w:rPr>
              <w:t>Medlemskap</w:t>
            </w:r>
            <w:r w:rsidRPr="00620DB2">
              <w:rPr>
                <w:rFonts w:asciiTheme="majorBidi" w:hAnsiTheme="majorBidi" w:cstheme="majorBidi"/>
                <w:b/>
              </w:rPr>
              <w:br/>
            </w:r>
            <w:r w:rsidRPr="00620DB2">
              <w:rPr>
                <w:rFonts w:asciiTheme="majorBidi" w:hAnsiTheme="majorBidi" w:cstheme="majorBidi"/>
              </w:rPr>
              <w:t xml:space="preserve"> Den som delar SEK:s grundvärderingar och godtar dess stadgar, </w:t>
            </w:r>
            <w:r w:rsidRPr="002C7E47">
              <w:rPr>
                <w:rFonts w:asciiTheme="majorBidi" w:hAnsiTheme="majorBidi" w:cstheme="majorBidi"/>
                <w:highlight w:val="yellow"/>
              </w:rPr>
              <w:t>kan bli medlem genom att betala den årsavgift som det senaste årsmötet fastställt.</w:t>
            </w:r>
          </w:p>
          <w:p w:rsidRPr="00620DB2" w:rsidR="006456B8" w:rsidP="00A76320" w:rsidRDefault="006456B8" w14:paraId="0D00BFF5" w14:textId="0CC787A2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</w:rPr>
              <w:lastRenderedPageBreak/>
              <w:t>K</w:t>
            </w:r>
            <w:r w:rsidRPr="00620DB2">
              <w:rPr>
                <w:rFonts w:asciiTheme="majorBidi" w:hAnsiTheme="majorBidi" w:cstheme="majorBidi"/>
              </w:rPr>
              <w:t xml:space="preserve">ristna organisationer, församlingar och trossamfund kan vara stödorganisationer och har då att erlägga fastställd avgift. </w:t>
            </w:r>
          </w:p>
        </w:tc>
      </w:tr>
      <w:tr w:rsidRPr="00620DB2" w:rsidR="006456B8" w:rsidTr="12DC533E" w14:paraId="48A39DEC" w14:textId="70D0D7BE">
        <w:tc>
          <w:tcPr>
            <w:tcW w:w="0" w:type="auto"/>
            <w:tcMar/>
          </w:tcPr>
          <w:p w:rsidRPr="00620DB2" w:rsidR="006456B8" w:rsidP="00530C4C" w:rsidRDefault="006456B8" w14:paraId="65653202" w14:textId="77777777">
            <w:pPr>
              <w:rPr>
                <w:rFonts w:asciiTheme="majorBidi" w:hAnsiTheme="majorBidi" w:cstheme="majorBidi"/>
                <w:b/>
              </w:rPr>
            </w:pPr>
            <w:r w:rsidRPr="00620DB2">
              <w:rPr>
                <w:rFonts w:asciiTheme="majorBidi" w:hAnsiTheme="majorBidi" w:cstheme="majorBidi"/>
                <w:b/>
              </w:rPr>
              <w:lastRenderedPageBreak/>
              <w:t>§ 4 Ordinarie årsmöte</w:t>
            </w:r>
          </w:p>
          <w:p w:rsidRPr="00620DB2" w:rsidR="006456B8" w:rsidP="00530C4C" w:rsidRDefault="006456B8" w14:paraId="763C6970" w14:textId="77777777">
            <w:pPr>
              <w:pStyle w:val="Brdtext"/>
              <w:rPr>
                <w:rFonts w:asciiTheme="majorBidi" w:hAnsiTheme="majorBidi" w:cstheme="majorBidi"/>
                <w:sz w:val="20"/>
              </w:rPr>
            </w:pPr>
            <w:r w:rsidRPr="00620DB2">
              <w:rPr>
                <w:rFonts w:asciiTheme="majorBidi" w:hAnsiTheme="majorBidi" w:cstheme="majorBidi"/>
                <w:sz w:val="20"/>
              </w:rPr>
              <w:t xml:space="preserve">Årsmötet är SEK:s högsta beslutande organ. Årsmöte skall hållas varje år senast andra veckan i maj. Kallelse till ordinarie årsmöte skall utfärdas minst tre månader före årsmötet. </w:t>
            </w:r>
          </w:p>
          <w:p w:rsidRPr="00620DB2" w:rsidR="006456B8" w:rsidP="12DC533E" w:rsidRDefault="006456B8" w14:paraId="272B2F93" w14:textId="6A8342C7">
            <w:pPr>
              <w:rPr>
                <w:rFonts w:ascii="Times New Roman" w:hAnsi="Times New Roman" w:cs="Times New Roman" w:asciiTheme="majorBidi" w:hAnsiTheme="majorBidi" w:cstheme="majorBidi"/>
              </w:rPr>
            </w:pPr>
            <w:r w:rsidRPr="12DC533E" w:rsidR="12DC533E">
              <w:rPr>
                <w:rFonts w:ascii="Times New Roman" w:hAnsi="Times New Roman" w:cs="Times New Roman" w:asciiTheme="majorBidi" w:hAnsiTheme="majorBidi" w:cstheme="majorBidi"/>
              </w:rPr>
              <w:t xml:space="preserve">Motion till årsmötet skall inlämnas till styrelsen senast två månader i förväg. Årsmöteshandlingar skall vara tillgängliga senast tre veckor före ordinarie årsmöte. Samtliga medlemmar kallas och har rätt att delta i årsmötet med förslags- och rösträtt.  Stödorganisation </w:t>
            </w:r>
            <w:r w:rsidRPr="12DC533E" w:rsidR="12DC533E">
              <w:rPr>
                <w:rFonts w:ascii="Times New Roman" w:hAnsi="Times New Roman" w:cs="Times New Roman" w:asciiTheme="majorBidi" w:hAnsiTheme="majorBidi" w:cstheme="majorBidi"/>
              </w:rPr>
              <w:t>äger rätt</w:t>
            </w:r>
            <w:r w:rsidRPr="12DC533E" w:rsidR="12DC533E">
              <w:rPr>
                <w:rFonts w:ascii="Times New Roman" w:hAnsi="Times New Roman" w:cs="Times New Roman" w:asciiTheme="majorBidi" w:hAnsiTheme="majorBidi" w:cstheme="majorBidi"/>
              </w:rPr>
              <w:t xml:space="preserve"> att närvara vid årsmötet med yttranderätt.</w:t>
            </w:r>
          </w:p>
          <w:p w:rsidRPr="00620DB2" w:rsidR="006456B8" w:rsidP="00530C4C" w:rsidRDefault="006456B8" w14:paraId="3ECCD97E" w14:textId="77777777">
            <w:pPr>
              <w:rPr>
                <w:rFonts w:asciiTheme="majorBidi" w:hAnsiTheme="majorBidi" w:cstheme="majorBidi"/>
              </w:rPr>
            </w:pPr>
          </w:p>
          <w:p w:rsidRPr="00620DB2" w:rsidR="006456B8" w:rsidP="00530C4C" w:rsidRDefault="006456B8" w14:paraId="53C08E5D" w14:textId="4089948F">
            <w:pPr>
              <w:rPr>
                <w:rFonts w:asciiTheme="majorBidi" w:hAnsiTheme="majorBidi" w:cstheme="majorBidi"/>
              </w:rPr>
            </w:pPr>
            <w:r w:rsidRPr="00620DB2">
              <w:rPr>
                <w:rFonts w:asciiTheme="majorBidi" w:hAnsiTheme="majorBidi" w:cstheme="majorBidi"/>
              </w:rPr>
              <w:t>Ärenden vid årsmöte:</w:t>
            </w:r>
          </w:p>
          <w:p w:rsidRPr="00A76320" w:rsidR="006456B8" w:rsidP="00A76320" w:rsidRDefault="00A76320" w14:paraId="1D226C97" w14:textId="768F097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</w:t>
            </w:r>
            <w:r w:rsidRPr="00A76320" w:rsidR="006456B8">
              <w:rPr>
                <w:rFonts w:asciiTheme="majorBidi" w:hAnsiTheme="majorBidi" w:cstheme="majorBidi"/>
              </w:rPr>
              <w:t>Årsmötets öppnande</w:t>
            </w:r>
          </w:p>
          <w:p w:rsidRPr="00A76320" w:rsidR="006456B8" w:rsidP="00A76320" w:rsidRDefault="00A76320" w14:paraId="4CAC986C" w14:textId="77A14CD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</w:t>
            </w:r>
            <w:r w:rsidRPr="00A76320" w:rsidR="006456B8">
              <w:rPr>
                <w:rFonts w:asciiTheme="majorBidi" w:hAnsiTheme="majorBidi" w:cstheme="majorBidi"/>
              </w:rPr>
              <w:t>Årsmötets behöriga utlysande</w:t>
            </w:r>
          </w:p>
          <w:p w:rsidRPr="00A76320" w:rsidR="006456B8" w:rsidP="00A76320" w:rsidRDefault="00A76320" w14:paraId="14605096" w14:textId="5C5F0D9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</w:t>
            </w:r>
            <w:r w:rsidRPr="00A76320" w:rsidR="006456B8">
              <w:rPr>
                <w:rFonts w:asciiTheme="majorBidi" w:hAnsiTheme="majorBidi" w:cstheme="majorBidi"/>
              </w:rPr>
              <w:t>Fastställande av röstlängd</w:t>
            </w:r>
          </w:p>
          <w:p w:rsidR="00A76320" w:rsidP="00A76320" w:rsidRDefault="00A76320" w14:paraId="00276B0C" w14:textId="77777777">
            <w:pPr>
              <w:tabs>
                <w:tab w:val="left" w:pos="851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</w:t>
            </w:r>
            <w:r w:rsidRPr="00620DB2" w:rsidR="006456B8">
              <w:rPr>
                <w:rFonts w:asciiTheme="majorBidi" w:hAnsiTheme="majorBidi" w:cstheme="majorBidi"/>
              </w:rPr>
              <w:t>Val av årsmötets ordförande, vice ordförande och sekreterare</w:t>
            </w:r>
          </w:p>
          <w:p w:rsidRPr="00620DB2" w:rsidR="006456B8" w:rsidP="00A76320" w:rsidRDefault="00A76320" w14:paraId="7C8F4B28" w14:textId="2286AD24">
            <w:pPr>
              <w:tabs>
                <w:tab w:val="left" w:pos="851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</w:t>
            </w:r>
            <w:r w:rsidRPr="00620DB2" w:rsidR="006456B8">
              <w:rPr>
                <w:rFonts w:asciiTheme="majorBidi" w:hAnsiTheme="majorBidi" w:cstheme="majorBidi"/>
              </w:rPr>
              <w:t>Val av två protokolljusterare och två rösträknare</w:t>
            </w:r>
          </w:p>
          <w:p w:rsidRPr="00620DB2" w:rsidR="006456B8" w:rsidP="00A76320" w:rsidRDefault="00A76320" w14:paraId="204332F2" w14:textId="3E23F30D">
            <w:pPr>
              <w:tabs>
                <w:tab w:val="left" w:pos="851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6.</w:t>
            </w:r>
            <w:r w:rsidRPr="00620DB2" w:rsidR="006456B8">
              <w:rPr>
                <w:rFonts w:asciiTheme="majorBidi" w:hAnsiTheme="majorBidi" w:cstheme="majorBidi"/>
              </w:rPr>
              <w:t>Godkännande av dagordningen</w:t>
            </w:r>
          </w:p>
          <w:p w:rsidRPr="00620DB2" w:rsidR="006456B8" w:rsidP="00A76320" w:rsidRDefault="00B96B19" w14:paraId="4D0639AB" w14:textId="34E140EB">
            <w:pPr>
              <w:tabs>
                <w:tab w:val="left" w:pos="851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7.</w:t>
            </w:r>
            <w:r w:rsidRPr="00620DB2" w:rsidR="006456B8">
              <w:rPr>
                <w:rFonts w:asciiTheme="majorBidi" w:hAnsiTheme="majorBidi" w:cstheme="majorBidi"/>
              </w:rPr>
              <w:t>Styrelsens verksamhetsberättelse och årsbokslut</w:t>
            </w:r>
          </w:p>
          <w:p w:rsidRPr="00620DB2" w:rsidR="006456B8" w:rsidP="00B96B19" w:rsidRDefault="00B96B19" w14:paraId="02DF211A" w14:textId="2F857248">
            <w:pPr>
              <w:tabs>
                <w:tab w:val="left" w:pos="851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</w:t>
            </w:r>
            <w:r w:rsidRPr="00620DB2" w:rsidR="006456B8">
              <w:rPr>
                <w:rFonts w:asciiTheme="majorBidi" w:hAnsiTheme="majorBidi" w:cstheme="majorBidi"/>
              </w:rPr>
              <w:t>Revisorernas berättelse</w:t>
            </w:r>
          </w:p>
          <w:p w:rsidRPr="00620DB2" w:rsidR="006456B8" w:rsidP="00B96B19" w:rsidRDefault="00B96B19" w14:paraId="45059CF7" w14:textId="7094E618">
            <w:pPr>
              <w:tabs>
                <w:tab w:val="left" w:pos="851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9.</w:t>
            </w:r>
            <w:r w:rsidRPr="00620DB2" w:rsidR="006456B8">
              <w:rPr>
                <w:rFonts w:asciiTheme="majorBidi" w:hAnsiTheme="majorBidi" w:cstheme="majorBidi"/>
              </w:rPr>
              <w:t>Beslut om ansvarsfrihet för styrelse</w:t>
            </w:r>
          </w:p>
          <w:p w:rsidRPr="00620DB2" w:rsidR="006456B8" w:rsidP="00B96B19" w:rsidRDefault="00B96B19" w14:paraId="03638442" w14:textId="5ECD3B1E">
            <w:pPr>
              <w:tabs>
                <w:tab w:val="left" w:pos="851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</w:t>
            </w:r>
            <w:r w:rsidRPr="00620DB2" w:rsidR="006456B8">
              <w:rPr>
                <w:rFonts w:asciiTheme="majorBidi" w:hAnsiTheme="majorBidi" w:cstheme="majorBidi"/>
              </w:rPr>
              <w:t xml:space="preserve">Val av ordförande </w:t>
            </w:r>
          </w:p>
          <w:p w:rsidRPr="00620DB2" w:rsidR="006456B8" w:rsidP="00CB1B3C" w:rsidRDefault="00CB1B3C" w14:paraId="1BD577E6" w14:textId="66119660">
            <w:pPr>
              <w:tabs>
                <w:tab w:val="left" w:pos="851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</w:t>
            </w:r>
            <w:r w:rsidRPr="00620DB2" w:rsidR="006456B8">
              <w:rPr>
                <w:rFonts w:asciiTheme="majorBidi" w:hAnsiTheme="majorBidi" w:cstheme="majorBidi"/>
              </w:rPr>
              <w:t>Val av sju styrelseledamöter samt en ersättare</w:t>
            </w:r>
          </w:p>
          <w:p w:rsidRPr="00620DB2" w:rsidR="006456B8" w:rsidP="00CB1B3C" w:rsidRDefault="00CB1B3C" w14:paraId="67657490" w14:textId="12574BFD">
            <w:pPr>
              <w:tabs>
                <w:tab w:val="left" w:pos="851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</w:t>
            </w:r>
            <w:r w:rsidRPr="00620DB2" w:rsidR="006456B8">
              <w:rPr>
                <w:rFonts w:asciiTheme="majorBidi" w:hAnsiTheme="majorBidi" w:cstheme="majorBidi"/>
              </w:rPr>
              <w:t xml:space="preserve">Val av två revisorer och en revisorsersättare </w:t>
            </w:r>
          </w:p>
          <w:p w:rsidRPr="00620DB2" w:rsidR="006456B8" w:rsidP="00CB1B3C" w:rsidRDefault="00CB1B3C" w14:paraId="3A35B97D" w14:textId="00A3FCAE">
            <w:pPr>
              <w:tabs>
                <w:tab w:val="left" w:pos="851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</w:t>
            </w:r>
            <w:r w:rsidRPr="00620DB2" w:rsidR="006456B8">
              <w:rPr>
                <w:rFonts w:asciiTheme="majorBidi" w:hAnsiTheme="majorBidi" w:cstheme="majorBidi"/>
              </w:rPr>
              <w:t>Val av Världsböndagskommitté</w:t>
            </w:r>
          </w:p>
          <w:p w:rsidRPr="00620DB2" w:rsidR="006456B8" w:rsidP="00CB1B3C" w:rsidRDefault="00CB1B3C" w14:paraId="3A19CFF2" w14:textId="7CA052D3">
            <w:pPr>
              <w:tabs>
                <w:tab w:val="left" w:pos="851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</w:t>
            </w:r>
            <w:r w:rsidRPr="00620DB2" w:rsidR="006456B8">
              <w:rPr>
                <w:rFonts w:asciiTheme="majorBidi" w:hAnsiTheme="majorBidi" w:cstheme="majorBidi"/>
              </w:rPr>
              <w:t>Val av valberedning, tre personer varav en sammankallande</w:t>
            </w:r>
          </w:p>
          <w:p w:rsidRPr="00620DB2" w:rsidR="006456B8" w:rsidP="00CB1B3C" w:rsidRDefault="00CB1B3C" w14:paraId="0B4B4119" w14:textId="6A1972C5">
            <w:pPr>
              <w:tabs>
                <w:tab w:val="left" w:pos="851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15.</w:t>
            </w:r>
            <w:r w:rsidRPr="00620DB2" w:rsidR="006456B8">
              <w:rPr>
                <w:rFonts w:asciiTheme="majorBidi" w:hAnsiTheme="majorBidi" w:cstheme="majorBidi"/>
              </w:rPr>
              <w:t>Fastställande av årsavgifter.</w:t>
            </w:r>
          </w:p>
          <w:p w:rsidRPr="00620DB2" w:rsidR="006456B8" w:rsidP="00CB1B3C" w:rsidRDefault="00CB1B3C" w14:paraId="610D08D0" w14:textId="6D182D2E">
            <w:pPr>
              <w:tabs>
                <w:tab w:val="left" w:pos="851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16.</w:t>
            </w:r>
            <w:r w:rsidRPr="00620DB2" w:rsidR="006456B8">
              <w:rPr>
                <w:rFonts w:asciiTheme="majorBidi" w:hAnsiTheme="majorBidi" w:cstheme="majorBidi"/>
              </w:rPr>
              <w:t>Behandling av motioner och propositioner</w:t>
            </w:r>
          </w:p>
          <w:p w:rsidRPr="00620DB2" w:rsidR="006456B8" w:rsidP="00CB1B3C" w:rsidRDefault="00CB1B3C" w14:paraId="4C17FE43" w14:textId="526A4173">
            <w:pPr>
              <w:tabs>
                <w:tab w:val="left" w:pos="851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17.</w:t>
            </w:r>
            <w:r w:rsidRPr="00620DB2" w:rsidR="006456B8">
              <w:rPr>
                <w:rFonts w:asciiTheme="majorBidi" w:hAnsiTheme="majorBidi" w:cstheme="majorBidi"/>
              </w:rPr>
              <w:t>Fastställande av verksamhetsplan</w:t>
            </w:r>
          </w:p>
          <w:p w:rsidRPr="00620DB2" w:rsidR="006456B8" w:rsidP="00CB1B3C" w:rsidRDefault="00CB1B3C" w14:paraId="4F821CFE" w14:textId="5A435E40">
            <w:pPr>
              <w:tabs>
                <w:tab w:val="left" w:pos="851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18.</w:t>
            </w:r>
            <w:r w:rsidRPr="00620DB2" w:rsidR="006456B8">
              <w:rPr>
                <w:rFonts w:asciiTheme="majorBidi" w:hAnsiTheme="majorBidi" w:cstheme="majorBidi"/>
              </w:rPr>
              <w:t>Fastställande av budget</w:t>
            </w:r>
          </w:p>
          <w:p w:rsidRPr="00620DB2" w:rsidR="006456B8" w:rsidP="00CB1B3C" w:rsidRDefault="00CB1B3C" w14:paraId="4D9F0F25" w14:textId="7DF035C0">
            <w:pPr>
              <w:tabs>
                <w:tab w:val="left" w:pos="851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</w:t>
            </w:r>
            <w:r w:rsidRPr="00620DB2" w:rsidR="006456B8">
              <w:rPr>
                <w:rFonts w:asciiTheme="majorBidi" w:hAnsiTheme="majorBidi" w:cstheme="majorBidi"/>
              </w:rPr>
              <w:t>Behandling av vid mötet väckta frågor</w:t>
            </w:r>
          </w:p>
          <w:p w:rsidRPr="00620DB2" w:rsidR="006456B8" w:rsidP="00530C4C" w:rsidRDefault="006456B8" w14:paraId="1DBF22B8" w14:textId="7777777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Mar/>
          </w:tcPr>
          <w:p w:rsidRPr="00620DB2" w:rsidR="006456B8" w:rsidP="00530C4C" w:rsidRDefault="006456B8" w14:paraId="033C58C6" w14:textId="37BE3972">
            <w:pPr>
              <w:rPr>
                <w:rFonts w:asciiTheme="majorBidi" w:hAnsiTheme="majorBidi" w:cstheme="majorBidi"/>
                <w:b/>
              </w:rPr>
            </w:pPr>
            <w:r w:rsidRPr="00620DB2">
              <w:rPr>
                <w:rFonts w:asciiTheme="majorBidi" w:hAnsiTheme="majorBidi" w:cstheme="majorBidi"/>
                <w:b/>
              </w:rPr>
              <w:t xml:space="preserve">§ </w:t>
            </w:r>
            <w:r>
              <w:rPr>
                <w:rFonts w:asciiTheme="majorBidi" w:hAnsiTheme="majorBidi" w:cstheme="majorBidi"/>
                <w:b/>
              </w:rPr>
              <w:t>5</w:t>
            </w:r>
            <w:r w:rsidRPr="00620DB2">
              <w:rPr>
                <w:rFonts w:asciiTheme="majorBidi" w:hAnsiTheme="majorBidi" w:cstheme="majorBidi"/>
                <w:b/>
              </w:rPr>
              <w:t xml:space="preserve"> Ordinarie årsmöte</w:t>
            </w:r>
          </w:p>
          <w:p w:rsidRPr="00620DB2" w:rsidR="006456B8" w:rsidP="00530C4C" w:rsidRDefault="006456B8" w14:paraId="3D264C51" w14:textId="59AC17D1">
            <w:pPr>
              <w:pStyle w:val="Brdtext"/>
              <w:rPr>
                <w:rFonts w:asciiTheme="majorBidi" w:hAnsiTheme="majorBidi" w:cstheme="majorBidi"/>
                <w:sz w:val="20"/>
              </w:rPr>
            </w:pPr>
            <w:r w:rsidRPr="00620DB2">
              <w:rPr>
                <w:rFonts w:asciiTheme="majorBidi" w:hAnsiTheme="majorBidi" w:cstheme="majorBidi"/>
                <w:sz w:val="20"/>
              </w:rPr>
              <w:t>Årsmötet är SEK:s högsta beslutande organ. Årsmöte sk</w:t>
            </w:r>
            <w:r>
              <w:rPr>
                <w:rFonts w:asciiTheme="majorBidi" w:hAnsiTheme="majorBidi" w:cstheme="majorBidi"/>
                <w:sz w:val="20"/>
              </w:rPr>
              <w:t>a</w:t>
            </w:r>
            <w:r w:rsidRPr="00620DB2">
              <w:rPr>
                <w:rFonts w:asciiTheme="majorBidi" w:hAnsiTheme="majorBidi" w:cstheme="majorBidi"/>
                <w:sz w:val="20"/>
              </w:rPr>
              <w:t xml:space="preserve"> hållas varje år senast andra veckan i maj. Kallelse till ordinarie årsmöte ska utfärdas minst tre månader före årsmötet. </w:t>
            </w:r>
          </w:p>
          <w:p w:rsidRPr="00620DB2" w:rsidR="006456B8" w:rsidP="12DC533E" w:rsidRDefault="006456B8" w14:paraId="014A959A" w14:textId="0F47B297">
            <w:pPr>
              <w:rPr>
                <w:rFonts w:ascii="Times New Roman" w:hAnsi="Times New Roman" w:cs="Times New Roman" w:asciiTheme="majorBidi" w:hAnsiTheme="majorBidi" w:cstheme="majorBidi"/>
              </w:rPr>
            </w:pPr>
            <w:r w:rsidRPr="12DC533E" w:rsidR="12DC533E">
              <w:rPr>
                <w:rFonts w:ascii="Times New Roman" w:hAnsi="Times New Roman" w:cs="Times New Roman" w:asciiTheme="majorBidi" w:hAnsiTheme="majorBidi" w:cstheme="majorBidi"/>
              </w:rPr>
              <w:t xml:space="preserve">Motion till årsmötet ska inlämnas till styrelsen senast två månader i förväg. Årsmöteshandlingar ska vara tillgängliga senast tre veckor före ordinarie årsmöte. Samtliga medlemmar kallas och har rätt att delta i årsmötet med förslags- och rösträtt.  Stödorganisationer </w:t>
            </w:r>
            <w:r w:rsidRPr="12DC533E" w:rsidR="12DC533E">
              <w:rPr>
                <w:rFonts w:ascii="Times New Roman" w:hAnsi="Times New Roman" w:cs="Times New Roman" w:asciiTheme="majorBidi" w:hAnsiTheme="majorBidi" w:cstheme="majorBidi"/>
              </w:rPr>
              <w:t>äger rätt</w:t>
            </w:r>
            <w:r w:rsidRPr="12DC533E" w:rsidR="12DC533E">
              <w:rPr>
                <w:rFonts w:ascii="Times New Roman" w:hAnsi="Times New Roman" w:cs="Times New Roman" w:asciiTheme="majorBidi" w:hAnsiTheme="majorBidi" w:cstheme="majorBidi"/>
              </w:rPr>
              <w:t xml:space="preserve"> att närvara vid årsmötet med yttranderätt.</w:t>
            </w:r>
          </w:p>
          <w:p w:rsidRPr="00620DB2" w:rsidR="006456B8" w:rsidP="00530C4C" w:rsidRDefault="006456B8" w14:paraId="2559D4B8" w14:textId="77777777">
            <w:pPr>
              <w:rPr>
                <w:rFonts w:asciiTheme="majorBidi" w:hAnsiTheme="majorBidi" w:cstheme="majorBidi"/>
              </w:rPr>
            </w:pPr>
          </w:p>
          <w:p w:rsidRPr="00620DB2" w:rsidR="006456B8" w:rsidP="00530C4C" w:rsidRDefault="006456B8" w14:paraId="02424AED" w14:textId="77777777">
            <w:pPr>
              <w:rPr>
                <w:rFonts w:asciiTheme="majorBidi" w:hAnsiTheme="majorBidi" w:cstheme="majorBidi"/>
              </w:rPr>
            </w:pPr>
            <w:r w:rsidRPr="00620DB2">
              <w:rPr>
                <w:rFonts w:asciiTheme="majorBidi" w:hAnsiTheme="majorBidi" w:cstheme="majorBidi"/>
              </w:rPr>
              <w:t>Ärenden vid årsmöte:</w:t>
            </w:r>
          </w:p>
          <w:p w:rsidRPr="00E5011C" w:rsidR="006456B8" w:rsidP="00530C4C" w:rsidRDefault="00A76320" w14:paraId="444107EE" w14:textId="076DBCD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</w:t>
            </w:r>
            <w:r w:rsidRPr="00E5011C" w:rsidR="006456B8">
              <w:rPr>
                <w:rFonts w:asciiTheme="majorBidi" w:hAnsiTheme="majorBidi" w:cstheme="majorBidi"/>
              </w:rPr>
              <w:t>Årsmötets öppnande</w:t>
            </w:r>
          </w:p>
          <w:p w:rsidR="006456B8" w:rsidP="00530C4C" w:rsidRDefault="00A76320" w14:paraId="7BECD1F9" w14:textId="6D3292A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</w:t>
            </w:r>
            <w:r w:rsidRPr="00E5011C" w:rsidR="006456B8">
              <w:rPr>
                <w:rFonts w:asciiTheme="majorBidi" w:hAnsiTheme="majorBidi" w:cstheme="majorBidi"/>
              </w:rPr>
              <w:t>Årsmötets behöriga utlysande</w:t>
            </w:r>
          </w:p>
          <w:p w:rsidRPr="00E5011C" w:rsidR="006456B8" w:rsidP="00530C4C" w:rsidRDefault="00A76320" w14:paraId="7EB9D601" w14:textId="0F2CD06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</w:t>
            </w:r>
            <w:r w:rsidRPr="00E5011C" w:rsidR="006456B8">
              <w:rPr>
                <w:rFonts w:asciiTheme="majorBidi" w:hAnsiTheme="majorBidi" w:cstheme="majorBidi"/>
              </w:rPr>
              <w:t>Fastställande av röstlängd</w:t>
            </w:r>
          </w:p>
          <w:p w:rsidRPr="00E5011C" w:rsidR="006456B8" w:rsidP="00530C4C" w:rsidRDefault="00A76320" w14:paraId="3A53D415" w14:textId="00924B3E">
            <w:pPr>
              <w:tabs>
                <w:tab w:val="left" w:pos="851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</w:t>
            </w:r>
            <w:r w:rsidRPr="00E5011C" w:rsidR="006456B8">
              <w:rPr>
                <w:rFonts w:asciiTheme="majorBidi" w:hAnsiTheme="majorBidi" w:cstheme="majorBidi"/>
              </w:rPr>
              <w:t>Val av årsmötets ordförande, vice ordförande och sekreterare</w:t>
            </w:r>
          </w:p>
          <w:p w:rsidRPr="00620DB2" w:rsidR="006456B8" w:rsidP="12DC533E" w:rsidRDefault="00A76320" w14:paraId="3CFBFCE0" w14:textId="236AE1D6">
            <w:pPr>
              <w:tabs>
                <w:tab w:val="left" w:pos="851"/>
              </w:tabs>
              <w:rPr>
                <w:rFonts w:ascii="Times New Roman" w:hAnsi="Times New Roman" w:cs="Times New Roman" w:asciiTheme="majorBidi" w:hAnsiTheme="majorBidi" w:cstheme="majorBidi"/>
              </w:rPr>
            </w:pPr>
            <w:r w:rsidRPr="12DC533E" w:rsidR="12DC533E">
              <w:rPr>
                <w:rFonts w:ascii="Times New Roman" w:hAnsi="Times New Roman" w:cs="Times New Roman" w:asciiTheme="majorBidi" w:hAnsiTheme="majorBidi" w:cstheme="majorBidi"/>
              </w:rPr>
              <w:t xml:space="preserve">5.Val av två protokolljusterare </w:t>
            </w:r>
            <w:r w:rsidRPr="12DC533E" w:rsidR="12DC533E">
              <w:rPr>
                <w:rFonts w:ascii="Times New Roman" w:hAnsi="Times New Roman" w:cs="Times New Roman" w:asciiTheme="majorBidi" w:hAnsiTheme="majorBidi" w:cstheme="majorBidi"/>
              </w:rPr>
              <w:t>tillika rösträknare</w:t>
            </w:r>
          </w:p>
          <w:p w:rsidRPr="00620DB2" w:rsidR="006456B8" w:rsidP="00530C4C" w:rsidRDefault="00A76320" w14:paraId="2A20EFA6" w14:textId="2018A16F">
            <w:pPr>
              <w:tabs>
                <w:tab w:val="left" w:pos="851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6.</w:t>
            </w:r>
            <w:r w:rsidRPr="00620DB2" w:rsidR="006456B8">
              <w:rPr>
                <w:rFonts w:asciiTheme="majorBidi" w:hAnsiTheme="majorBidi" w:cstheme="majorBidi"/>
              </w:rPr>
              <w:t>Godkännande av dagordningen</w:t>
            </w:r>
          </w:p>
          <w:p w:rsidR="006456B8" w:rsidP="00530C4C" w:rsidRDefault="00A76320" w14:paraId="4181620A" w14:textId="51CFC6B2">
            <w:pPr>
              <w:tabs>
                <w:tab w:val="left" w:pos="851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7.</w:t>
            </w:r>
            <w:r w:rsidRPr="00620DB2" w:rsidR="006456B8">
              <w:rPr>
                <w:rFonts w:asciiTheme="majorBidi" w:hAnsiTheme="majorBidi" w:cstheme="majorBidi"/>
              </w:rPr>
              <w:t>Styrelsens verksamhetsberättelse och årsbokslut</w:t>
            </w:r>
          </w:p>
          <w:p w:rsidRPr="00620DB2" w:rsidR="006456B8" w:rsidP="00530C4C" w:rsidRDefault="00A76320" w14:paraId="437B7B1A" w14:textId="30A7D66F">
            <w:pPr>
              <w:tabs>
                <w:tab w:val="left" w:pos="851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</w:t>
            </w:r>
            <w:r w:rsidRPr="00620DB2" w:rsidR="006456B8">
              <w:rPr>
                <w:rFonts w:asciiTheme="majorBidi" w:hAnsiTheme="majorBidi" w:cstheme="majorBidi"/>
              </w:rPr>
              <w:t>Revisorernas berättelse</w:t>
            </w:r>
          </w:p>
          <w:p w:rsidRPr="00620DB2" w:rsidR="006456B8" w:rsidP="00530C4C" w:rsidRDefault="00A76320" w14:paraId="55A04B55" w14:textId="1B387778">
            <w:pPr>
              <w:tabs>
                <w:tab w:val="left" w:pos="851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9.</w:t>
            </w:r>
            <w:r w:rsidRPr="00620DB2" w:rsidR="006456B8">
              <w:rPr>
                <w:rFonts w:asciiTheme="majorBidi" w:hAnsiTheme="majorBidi" w:cstheme="majorBidi"/>
              </w:rPr>
              <w:t>Beslut om</w:t>
            </w:r>
            <w:r w:rsidR="006456B8">
              <w:rPr>
                <w:rFonts w:asciiTheme="majorBidi" w:hAnsiTheme="majorBidi" w:cstheme="majorBidi"/>
              </w:rPr>
              <w:t xml:space="preserve"> a</w:t>
            </w:r>
            <w:r w:rsidRPr="00620DB2" w:rsidR="006456B8">
              <w:rPr>
                <w:rFonts w:asciiTheme="majorBidi" w:hAnsiTheme="majorBidi" w:cstheme="majorBidi"/>
              </w:rPr>
              <w:t>nsvarsfrihet för styrelse</w:t>
            </w:r>
          </w:p>
          <w:p w:rsidRPr="002C7E47" w:rsidR="00A76320" w:rsidP="00530C4C" w:rsidRDefault="00A76320" w14:paraId="4DDD4C27" w14:textId="77777777">
            <w:pPr>
              <w:widowControl w:val="0"/>
              <w:tabs>
                <w:tab w:val="left" w:pos="220"/>
                <w:tab w:val="left" w:pos="720"/>
              </w:tabs>
              <w:spacing w:before="24" w:beforeLines="10" w:after="24" w:afterLines="10"/>
              <w:rPr>
                <w:rFonts w:asciiTheme="majorBidi" w:hAnsiTheme="majorBidi" w:cstheme="majorBidi"/>
                <w:highlight w:val="yellow"/>
              </w:rPr>
            </w:pPr>
            <w:r w:rsidRPr="002C7E47">
              <w:rPr>
                <w:rFonts w:asciiTheme="majorBidi" w:hAnsiTheme="majorBidi" w:cstheme="majorBidi"/>
                <w:highlight w:val="yellow"/>
              </w:rPr>
              <w:t>10.</w:t>
            </w:r>
            <w:r w:rsidRPr="002C7E47" w:rsidR="006456B8">
              <w:rPr>
                <w:rFonts w:asciiTheme="majorBidi" w:hAnsiTheme="majorBidi" w:cstheme="majorBidi"/>
                <w:highlight w:val="yellow"/>
              </w:rPr>
              <w:t>Val av styrelseledamöter</w:t>
            </w:r>
          </w:p>
          <w:p w:rsidRPr="002C7E47" w:rsidR="006456B8" w:rsidP="00530C4C" w:rsidRDefault="006456B8" w14:paraId="7926A60A" w14:textId="3DBF53ED">
            <w:pPr>
              <w:widowControl w:val="0"/>
              <w:tabs>
                <w:tab w:val="left" w:pos="220"/>
                <w:tab w:val="left" w:pos="720"/>
              </w:tabs>
              <w:spacing w:before="24" w:beforeLines="10" w:after="24" w:afterLines="10"/>
              <w:rPr>
                <w:rFonts w:asciiTheme="majorBidi" w:hAnsiTheme="majorBidi" w:cstheme="majorBidi"/>
                <w:highlight w:val="yellow"/>
              </w:rPr>
            </w:pPr>
            <w:r w:rsidRPr="002C7E47">
              <w:rPr>
                <w:rFonts w:asciiTheme="majorBidi" w:hAnsiTheme="majorBidi" w:cstheme="majorBidi"/>
                <w:highlight w:val="yellow"/>
              </w:rPr>
              <w:t>a) fastställande av antalet styrelseledamöter</w:t>
            </w:r>
          </w:p>
          <w:p w:rsidRPr="002C7E47" w:rsidR="006456B8" w:rsidP="00530C4C" w:rsidRDefault="006456B8" w14:paraId="5ABCC19F" w14:textId="77777777">
            <w:pPr>
              <w:widowControl w:val="0"/>
              <w:tabs>
                <w:tab w:val="left" w:pos="220"/>
                <w:tab w:val="left" w:pos="720"/>
              </w:tabs>
              <w:spacing w:before="24" w:beforeLines="10" w:after="24" w:afterLines="10"/>
              <w:rPr>
                <w:rFonts w:asciiTheme="majorBidi" w:hAnsiTheme="majorBidi" w:cstheme="majorBidi"/>
                <w:highlight w:val="yellow"/>
              </w:rPr>
            </w:pPr>
            <w:r w:rsidRPr="002C7E47">
              <w:rPr>
                <w:rFonts w:asciiTheme="majorBidi" w:hAnsiTheme="majorBidi" w:cstheme="majorBidi"/>
                <w:highlight w:val="yellow"/>
              </w:rPr>
              <w:t>b) val av ordförande</w:t>
            </w:r>
          </w:p>
          <w:p w:rsidRPr="002C7E47" w:rsidR="006456B8" w:rsidP="12DC533E" w:rsidRDefault="006456B8" w14:paraId="1D39EA43" w14:textId="6C50D380">
            <w:pPr>
              <w:widowControl w:val="0"/>
              <w:tabs>
                <w:tab w:val="left" w:pos="220"/>
                <w:tab w:val="left" w:pos="720"/>
              </w:tabs>
              <w:spacing w:before="57" w:after="57"/>
              <w:rPr>
                <w:rFonts w:ascii="Times New Roman" w:hAnsi="Times New Roman" w:eastAsia="MS Mincho" w:cs="Times New Roman" w:asciiTheme="majorBidi" w:hAnsiTheme="majorBidi" w:cstheme="majorBidi"/>
                <w:highlight w:val="yellow"/>
              </w:rPr>
            </w:pPr>
            <w:r w:rsidRPr="12DC533E" w:rsidR="12DC533E">
              <w:rPr>
                <w:rFonts w:ascii="Times New Roman" w:hAnsi="Times New Roman" w:cs="Times New Roman" w:asciiTheme="majorBidi" w:hAnsiTheme="majorBidi" w:cstheme="majorBidi"/>
                <w:highlight w:val="yellow"/>
              </w:rPr>
              <w:t xml:space="preserve">c) val av övriga </w:t>
            </w:r>
            <w:r w:rsidRPr="12DC533E" w:rsidR="12DC533E">
              <w:rPr>
                <w:rFonts w:ascii="Times New Roman" w:hAnsi="Times New Roman" w:cs="Times New Roman" w:asciiTheme="majorBidi" w:hAnsiTheme="majorBidi" w:cstheme="majorBidi"/>
                <w:highlight w:val="yellow"/>
              </w:rPr>
              <w:t>ledamöter som</w:t>
            </w:r>
            <w:r w:rsidRPr="12DC533E" w:rsidR="12DC533E">
              <w:rPr>
                <w:rFonts w:ascii="Times New Roman" w:hAnsi="Times New Roman" w:cs="Times New Roman" w:asciiTheme="majorBidi" w:hAnsiTheme="majorBidi" w:cstheme="majorBidi"/>
                <w:highlight w:val="yellow"/>
              </w:rPr>
              <w:t xml:space="preserve"> inte redan är valda av föregående årsmöte</w:t>
            </w:r>
            <w:r w:rsidRPr="12DC533E" w:rsidR="12DC533E">
              <w:rPr>
                <w:rFonts w:ascii="Times New Roman" w:hAnsi="Times New Roman" w:eastAsia="MS Mincho" w:cs="Times New Roman" w:asciiTheme="majorBidi" w:hAnsiTheme="majorBidi" w:cstheme="majorBidi"/>
                <w:highlight w:val="yellow"/>
              </w:rPr>
              <w:t>.</w:t>
            </w:r>
          </w:p>
          <w:p w:rsidRPr="002C7E47" w:rsidR="006456B8" w:rsidP="00530C4C" w:rsidRDefault="00A76320" w14:paraId="4650CCC2" w14:textId="680E11A8">
            <w:pPr>
              <w:widowControl w:val="0"/>
              <w:tabs>
                <w:tab w:val="left" w:pos="220"/>
                <w:tab w:val="left" w:pos="720"/>
              </w:tabs>
              <w:spacing w:before="57" w:after="57"/>
              <w:rPr>
                <w:rFonts w:asciiTheme="majorBidi" w:hAnsiTheme="majorBidi" w:cstheme="majorBidi"/>
              </w:rPr>
            </w:pPr>
            <w:r w:rsidRPr="002C7E47">
              <w:rPr>
                <w:rFonts w:asciiTheme="majorBidi" w:hAnsiTheme="majorBidi" w:cstheme="majorBidi"/>
              </w:rPr>
              <w:t>11.</w:t>
            </w:r>
            <w:r w:rsidRPr="002C7E47" w:rsidR="006456B8">
              <w:rPr>
                <w:rFonts w:asciiTheme="majorBidi" w:hAnsiTheme="majorBidi" w:cstheme="majorBidi"/>
              </w:rPr>
              <w:t xml:space="preserve">Val av två revisorer och en revisorsersättare </w:t>
            </w:r>
          </w:p>
          <w:p w:rsidRPr="002C7E47" w:rsidR="006456B8" w:rsidP="00530C4C" w:rsidRDefault="00A76320" w14:paraId="24CC0878" w14:textId="708D6E5D">
            <w:pPr>
              <w:tabs>
                <w:tab w:val="left" w:pos="851"/>
              </w:tabs>
              <w:rPr>
                <w:rFonts w:asciiTheme="majorBidi" w:hAnsiTheme="majorBidi" w:cstheme="majorBidi"/>
                <w:highlight w:val="yellow"/>
              </w:rPr>
            </w:pPr>
            <w:r w:rsidRPr="002C7E47">
              <w:rPr>
                <w:rFonts w:asciiTheme="majorBidi" w:hAnsiTheme="majorBidi" w:cstheme="majorBidi"/>
                <w:highlight w:val="yellow"/>
              </w:rPr>
              <w:t xml:space="preserve">12. </w:t>
            </w:r>
            <w:r w:rsidRPr="002C7E47" w:rsidR="006456B8">
              <w:rPr>
                <w:rFonts w:asciiTheme="majorBidi" w:hAnsiTheme="majorBidi" w:cstheme="majorBidi"/>
                <w:highlight w:val="yellow"/>
              </w:rPr>
              <w:t>Val av världsböndagskommitté</w:t>
            </w:r>
          </w:p>
          <w:p w:rsidRPr="002C7E47" w:rsidR="006456B8" w:rsidP="00530C4C" w:rsidRDefault="006456B8" w14:paraId="75A183E0" w14:textId="77777777">
            <w:pPr>
              <w:widowControl w:val="0"/>
              <w:tabs>
                <w:tab w:val="left" w:pos="220"/>
                <w:tab w:val="left" w:pos="720"/>
              </w:tabs>
              <w:spacing w:before="24" w:beforeLines="10" w:after="24" w:afterLines="10"/>
              <w:rPr>
                <w:rFonts w:asciiTheme="majorBidi" w:hAnsiTheme="majorBidi" w:cstheme="majorBidi"/>
                <w:highlight w:val="yellow"/>
              </w:rPr>
            </w:pPr>
            <w:r w:rsidRPr="002C7E47">
              <w:rPr>
                <w:rFonts w:asciiTheme="majorBidi" w:hAnsiTheme="majorBidi" w:cstheme="majorBidi"/>
                <w:highlight w:val="yellow"/>
              </w:rPr>
              <w:t>a) fastställande av antalet styrelseledamöter</w:t>
            </w:r>
          </w:p>
          <w:p w:rsidRPr="002C7E47" w:rsidR="006456B8" w:rsidP="00530C4C" w:rsidRDefault="006456B8" w14:paraId="504D1F83" w14:textId="77777777">
            <w:pPr>
              <w:widowControl w:val="0"/>
              <w:tabs>
                <w:tab w:val="left" w:pos="220"/>
                <w:tab w:val="left" w:pos="720"/>
              </w:tabs>
              <w:spacing w:before="24" w:beforeLines="10" w:after="24" w:afterLines="10"/>
              <w:rPr>
                <w:rFonts w:asciiTheme="majorBidi" w:hAnsiTheme="majorBidi" w:cstheme="majorBidi"/>
                <w:highlight w:val="yellow"/>
              </w:rPr>
            </w:pPr>
            <w:r w:rsidRPr="002C7E47">
              <w:rPr>
                <w:rFonts w:asciiTheme="majorBidi" w:hAnsiTheme="majorBidi" w:cstheme="majorBidi"/>
                <w:highlight w:val="yellow"/>
              </w:rPr>
              <w:t>b) val av ordförande</w:t>
            </w:r>
          </w:p>
          <w:p w:rsidRPr="00620DB2" w:rsidR="006456B8" w:rsidP="00530C4C" w:rsidRDefault="006456B8" w14:paraId="11E4125F" w14:textId="1088BE8F">
            <w:pPr>
              <w:tabs>
                <w:tab w:val="left" w:pos="851"/>
              </w:tabs>
              <w:rPr>
                <w:rFonts w:asciiTheme="majorBidi" w:hAnsiTheme="majorBidi" w:cstheme="majorBidi"/>
              </w:rPr>
            </w:pPr>
            <w:r w:rsidRPr="002C7E47">
              <w:rPr>
                <w:rFonts w:asciiTheme="majorBidi" w:hAnsiTheme="majorBidi" w:cstheme="majorBidi"/>
                <w:highlight w:val="yellow"/>
              </w:rPr>
              <w:t>c) val av de övriga ledamöter som inte redan är valda av föregående årsmöte</w:t>
            </w:r>
          </w:p>
          <w:p w:rsidRPr="00620DB2" w:rsidR="006456B8" w:rsidP="00530C4C" w:rsidRDefault="00A76320" w14:paraId="426DA84E" w14:textId="25D25E75">
            <w:pPr>
              <w:tabs>
                <w:tab w:val="left" w:pos="851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</w:t>
            </w:r>
            <w:r w:rsidRPr="00620DB2" w:rsidR="006456B8">
              <w:rPr>
                <w:rFonts w:asciiTheme="majorBidi" w:hAnsiTheme="majorBidi" w:cstheme="majorBidi"/>
              </w:rPr>
              <w:t>Val av valberedning, tre</w:t>
            </w:r>
            <w:r w:rsidR="006456B8">
              <w:rPr>
                <w:rFonts w:asciiTheme="majorBidi" w:hAnsiTheme="majorBidi" w:cstheme="majorBidi"/>
              </w:rPr>
              <w:t>-fem</w:t>
            </w:r>
            <w:r w:rsidRPr="00620DB2" w:rsidR="006456B8">
              <w:rPr>
                <w:rFonts w:asciiTheme="majorBidi" w:hAnsiTheme="majorBidi" w:cstheme="majorBidi"/>
              </w:rPr>
              <w:t xml:space="preserve"> personer varav en sammankallande</w:t>
            </w:r>
          </w:p>
          <w:p w:rsidRPr="00620DB2" w:rsidR="006456B8" w:rsidP="00530C4C" w:rsidRDefault="00A76320" w14:paraId="03DE8178" w14:textId="62EAA5C3">
            <w:pPr>
              <w:tabs>
                <w:tab w:val="left" w:pos="851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</w:t>
            </w:r>
            <w:r w:rsidRPr="00620DB2" w:rsidR="006456B8">
              <w:rPr>
                <w:rFonts w:asciiTheme="majorBidi" w:hAnsiTheme="majorBidi" w:cstheme="majorBidi"/>
              </w:rPr>
              <w:t>Fastställande av årsavgifter</w:t>
            </w:r>
          </w:p>
          <w:p w:rsidRPr="00620DB2" w:rsidR="006456B8" w:rsidP="00530C4C" w:rsidRDefault="00A76320" w14:paraId="0A1996DD" w14:textId="6F44F46E">
            <w:pPr>
              <w:tabs>
                <w:tab w:val="left" w:pos="851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15.</w:t>
            </w:r>
            <w:r w:rsidRPr="00620DB2" w:rsidR="006456B8">
              <w:rPr>
                <w:rFonts w:asciiTheme="majorBidi" w:hAnsiTheme="majorBidi" w:cstheme="majorBidi"/>
              </w:rPr>
              <w:t>Behandling av motioner och propositioner</w:t>
            </w:r>
          </w:p>
          <w:p w:rsidRPr="00620DB2" w:rsidR="006456B8" w:rsidP="00530C4C" w:rsidRDefault="00A76320" w14:paraId="12BD4D97" w14:textId="5605307B">
            <w:pPr>
              <w:tabs>
                <w:tab w:val="left" w:pos="851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16.</w:t>
            </w:r>
            <w:r w:rsidRPr="00620DB2" w:rsidR="006456B8">
              <w:rPr>
                <w:rFonts w:asciiTheme="majorBidi" w:hAnsiTheme="majorBidi" w:cstheme="majorBidi"/>
              </w:rPr>
              <w:t>Fastställande av verksamhetsplan</w:t>
            </w:r>
          </w:p>
          <w:p w:rsidRPr="00620DB2" w:rsidR="006456B8" w:rsidP="00530C4C" w:rsidRDefault="00A76320" w14:paraId="03566144" w14:textId="4AAE7A41">
            <w:pPr>
              <w:tabs>
                <w:tab w:val="left" w:pos="851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17.</w:t>
            </w:r>
            <w:r w:rsidRPr="00620DB2" w:rsidR="006456B8">
              <w:rPr>
                <w:rFonts w:asciiTheme="majorBidi" w:hAnsiTheme="majorBidi" w:cstheme="majorBidi"/>
              </w:rPr>
              <w:t>Fastställande av budget</w:t>
            </w:r>
          </w:p>
          <w:p w:rsidRPr="00620DB2" w:rsidR="006456B8" w:rsidP="00CB1B3C" w:rsidRDefault="00A76320" w14:paraId="16F187A4" w14:textId="1F83C39B">
            <w:pPr>
              <w:tabs>
                <w:tab w:val="left" w:pos="851"/>
              </w:tabs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</w:rPr>
              <w:t xml:space="preserve">18. </w:t>
            </w:r>
            <w:r w:rsidRPr="00620DB2" w:rsidR="006456B8">
              <w:rPr>
                <w:rFonts w:asciiTheme="majorBidi" w:hAnsiTheme="majorBidi" w:cstheme="majorBidi"/>
              </w:rPr>
              <w:t>Behandling av vid mötet väckta frågor</w:t>
            </w:r>
          </w:p>
        </w:tc>
      </w:tr>
      <w:tr w:rsidRPr="00620DB2" w:rsidR="006456B8" w:rsidTr="12DC533E" w14:paraId="28AB66B7" w14:textId="4AED5C8B">
        <w:tc>
          <w:tcPr>
            <w:tcW w:w="0" w:type="auto"/>
            <w:tcMar/>
          </w:tcPr>
          <w:p w:rsidRPr="00620DB2" w:rsidR="006456B8" w:rsidP="00530C4C" w:rsidRDefault="006456B8" w14:paraId="6A14D43B" w14:textId="77777777">
            <w:pPr>
              <w:tabs>
                <w:tab w:val="left" w:pos="993"/>
              </w:tabs>
              <w:rPr>
                <w:rFonts w:asciiTheme="majorBidi" w:hAnsiTheme="majorBidi" w:cstheme="majorBidi"/>
                <w:b/>
              </w:rPr>
            </w:pPr>
            <w:r w:rsidRPr="00620DB2">
              <w:rPr>
                <w:rFonts w:asciiTheme="majorBidi" w:hAnsiTheme="majorBidi" w:cstheme="majorBidi"/>
                <w:b/>
              </w:rPr>
              <w:t>§5 Extra årsmöte</w:t>
            </w:r>
          </w:p>
          <w:p w:rsidRPr="00620DB2" w:rsidR="006456B8" w:rsidP="00CB1B3C" w:rsidRDefault="006456B8" w14:paraId="1A0ABAC2" w14:textId="4776B515">
            <w:pPr>
              <w:tabs>
                <w:tab w:val="left" w:pos="993"/>
              </w:tabs>
              <w:rPr>
                <w:rFonts w:asciiTheme="majorBidi" w:hAnsiTheme="majorBidi" w:cstheme="majorBidi"/>
              </w:rPr>
            </w:pPr>
            <w:r w:rsidRPr="00620DB2">
              <w:rPr>
                <w:rFonts w:asciiTheme="majorBidi" w:hAnsiTheme="majorBidi" w:cstheme="majorBidi"/>
              </w:rPr>
              <w:t>Extra årsmöte kan utlysas om årsmötet, styrelsen eller minst hälften av medlemmarna så begär. Kallelse och ärendelistan skall då utsändas senaste tre veckor före mötet.</w:t>
            </w:r>
          </w:p>
        </w:tc>
        <w:tc>
          <w:tcPr>
            <w:tcW w:w="0" w:type="auto"/>
            <w:tcMar/>
          </w:tcPr>
          <w:p w:rsidRPr="00620DB2" w:rsidR="006456B8" w:rsidP="00530C4C" w:rsidRDefault="006456B8" w14:paraId="52898E50" w14:textId="69D7C05A">
            <w:pPr>
              <w:tabs>
                <w:tab w:val="left" w:pos="993"/>
              </w:tabs>
              <w:rPr>
                <w:rFonts w:asciiTheme="majorBidi" w:hAnsiTheme="majorBidi" w:cstheme="majorBidi"/>
                <w:b/>
              </w:rPr>
            </w:pPr>
            <w:r w:rsidRPr="00620DB2">
              <w:rPr>
                <w:rFonts w:asciiTheme="majorBidi" w:hAnsiTheme="majorBidi" w:cstheme="majorBidi"/>
                <w:b/>
              </w:rPr>
              <w:t>§</w:t>
            </w:r>
            <w:r>
              <w:rPr>
                <w:rFonts w:asciiTheme="majorBidi" w:hAnsiTheme="majorBidi" w:cstheme="majorBidi"/>
                <w:b/>
              </w:rPr>
              <w:t xml:space="preserve"> 6</w:t>
            </w:r>
            <w:r w:rsidRPr="00620DB2">
              <w:rPr>
                <w:rFonts w:asciiTheme="majorBidi" w:hAnsiTheme="majorBidi" w:cstheme="majorBidi"/>
                <w:b/>
              </w:rPr>
              <w:t xml:space="preserve"> Extra årsmöte</w:t>
            </w:r>
          </w:p>
          <w:p w:rsidRPr="00620DB2" w:rsidR="006456B8" w:rsidP="00CB1B3C" w:rsidRDefault="006456B8" w14:paraId="0F0422A8" w14:textId="63895515">
            <w:pPr>
              <w:tabs>
                <w:tab w:val="left" w:pos="993"/>
              </w:tabs>
              <w:rPr>
                <w:rFonts w:asciiTheme="majorBidi" w:hAnsiTheme="majorBidi" w:cstheme="majorBidi"/>
                <w:b/>
              </w:rPr>
            </w:pPr>
            <w:r w:rsidRPr="00620DB2">
              <w:rPr>
                <w:rFonts w:asciiTheme="majorBidi" w:hAnsiTheme="majorBidi" w:cstheme="majorBidi"/>
              </w:rPr>
              <w:t>Extra årsmöte kan utlysas om årsmötet, styrelsen eller minst hälften av medlemmarna så begär. Kallelse och ärendelistan skall då utsändas senaste tre veckor före mötet.</w:t>
            </w:r>
          </w:p>
        </w:tc>
      </w:tr>
      <w:tr w:rsidRPr="00620DB2" w:rsidR="006456B8" w:rsidTr="12DC533E" w14:paraId="76124B4F" w14:textId="2CB2388F">
        <w:tc>
          <w:tcPr>
            <w:tcW w:w="0" w:type="auto"/>
            <w:tcMar/>
          </w:tcPr>
          <w:p w:rsidRPr="00620DB2" w:rsidR="006456B8" w:rsidP="00530C4C" w:rsidRDefault="006456B8" w14:paraId="586E925B" w14:textId="77777777">
            <w:pPr>
              <w:tabs>
                <w:tab w:val="left" w:pos="993"/>
              </w:tabs>
              <w:rPr>
                <w:rFonts w:asciiTheme="majorBidi" w:hAnsiTheme="majorBidi" w:cstheme="majorBidi"/>
                <w:b/>
              </w:rPr>
            </w:pPr>
            <w:r w:rsidRPr="00620DB2">
              <w:rPr>
                <w:rFonts w:asciiTheme="majorBidi" w:hAnsiTheme="majorBidi" w:cstheme="majorBidi"/>
                <w:b/>
              </w:rPr>
              <w:t>§ 6 Styrelsen</w:t>
            </w:r>
          </w:p>
          <w:p w:rsidRPr="00620DB2" w:rsidR="006456B8" w:rsidP="00530C4C" w:rsidRDefault="006456B8" w14:paraId="24F197D5" w14:textId="77777777">
            <w:pPr>
              <w:tabs>
                <w:tab w:val="left" w:pos="284"/>
                <w:tab w:val="left" w:pos="426"/>
              </w:tabs>
              <w:rPr>
                <w:rFonts w:asciiTheme="majorBidi" w:hAnsiTheme="majorBidi" w:cstheme="majorBidi"/>
              </w:rPr>
            </w:pPr>
            <w:r w:rsidRPr="00620DB2">
              <w:rPr>
                <w:rFonts w:asciiTheme="majorBidi" w:hAnsiTheme="majorBidi" w:cstheme="majorBidi"/>
                <w:b/>
              </w:rPr>
              <w:t xml:space="preserve">a. </w:t>
            </w:r>
            <w:r w:rsidRPr="00620DB2">
              <w:rPr>
                <w:rFonts w:asciiTheme="majorBidi" w:hAnsiTheme="majorBidi" w:cstheme="majorBidi"/>
              </w:rPr>
              <w:t xml:space="preserve">Styrelsen väljs vid årsmötet och skall bestå av ordföranden, sju ledamöter, en ersättare samt ordföranden för Världsböndagskommittén. </w:t>
            </w:r>
          </w:p>
          <w:p w:rsidRPr="00620DB2" w:rsidR="006456B8" w:rsidP="00530C4C" w:rsidRDefault="006456B8" w14:paraId="635A99FF" w14:textId="77777777">
            <w:pPr>
              <w:rPr>
                <w:rFonts w:asciiTheme="majorBidi" w:hAnsiTheme="majorBidi" w:cstheme="majorBidi"/>
              </w:rPr>
            </w:pPr>
            <w:r w:rsidRPr="00620DB2">
              <w:rPr>
                <w:rFonts w:asciiTheme="majorBidi" w:hAnsiTheme="majorBidi" w:cstheme="majorBidi"/>
              </w:rPr>
              <w:t xml:space="preserve">Mandattid för ordföranden och ledamöter är två år. Val sker vartannat år av halva antalet ledamöter. Om </w:t>
            </w:r>
            <w:r w:rsidRPr="00620DB2">
              <w:rPr>
                <w:rFonts w:asciiTheme="majorBidi" w:hAnsiTheme="majorBidi" w:cstheme="majorBidi"/>
              </w:rPr>
              <w:lastRenderedPageBreak/>
              <w:t xml:space="preserve">ledamot avgår i förtid sker fyllnadsval vid nästa årsmöte. </w:t>
            </w:r>
          </w:p>
          <w:p w:rsidRPr="00620DB2" w:rsidR="006456B8" w:rsidP="00CB1B3C" w:rsidRDefault="006456B8" w14:paraId="03873BEB" w14:textId="1CF3D0DA">
            <w:pPr>
              <w:tabs>
                <w:tab w:val="left" w:pos="284"/>
                <w:tab w:val="left" w:pos="426"/>
              </w:tabs>
              <w:rPr>
                <w:rFonts w:asciiTheme="majorBidi" w:hAnsiTheme="majorBidi" w:cstheme="majorBidi"/>
              </w:rPr>
            </w:pPr>
            <w:r w:rsidRPr="00620DB2">
              <w:rPr>
                <w:rFonts w:asciiTheme="majorBidi" w:hAnsiTheme="majorBidi" w:cstheme="majorBidi"/>
                <w:b/>
              </w:rPr>
              <w:t>b.</w:t>
            </w:r>
            <w:r w:rsidRPr="00620DB2">
              <w:rPr>
                <w:rFonts w:asciiTheme="majorBidi" w:hAnsiTheme="majorBidi" w:cstheme="majorBidi"/>
              </w:rPr>
              <w:t xml:space="preserve"> Styrelsen utser inom sig olika funktioner och firmatecknare. Styrelsen sammanträder på kallelse av ordföranden, dock minst två gånger om året. Styrelsen är beslutsmässig då minst halva antalet ledamöter är närvarande. </w:t>
            </w:r>
            <w:r w:rsidRPr="00620DB2">
              <w:rPr>
                <w:rFonts w:asciiTheme="majorBidi" w:hAnsiTheme="majorBidi" w:cstheme="majorBidi"/>
              </w:rPr>
              <w:br/>
            </w:r>
            <w:r w:rsidRPr="00620DB2">
              <w:rPr>
                <w:rFonts w:asciiTheme="majorBidi" w:hAnsiTheme="majorBidi" w:cstheme="majorBidi"/>
              </w:rPr>
              <w:t>Styrelsen kan utse utskott.</w:t>
            </w:r>
          </w:p>
        </w:tc>
        <w:tc>
          <w:tcPr>
            <w:tcW w:w="0" w:type="auto"/>
            <w:tcMar/>
          </w:tcPr>
          <w:p w:rsidRPr="00620DB2" w:rsidR="006456B8" w:rsidP="00530C4C" w:rsidRDefault="006456B8" w14:paraId="557742E7" w14:textId="2FFEE9C0">
            <w:pPr>
              <w:tabs>
                <w:tab w:val="left" w:pos="993"/>
              </w:tabs>
              <w:rPr>
                <w:rFonts w:asciiTheme="majorBidi" w:hAnsiTheme="majorBidi" w:cstheme="majorBidi"/>
                <w:b/>
              </w:rPr>
            </w:pPr>
            <w:r w:rsidRPr="00620DB2">
              <w:rPr>
                <w:rFonts w:asciiTheme="majorBidi" w:hAnsiTheme="majorBidi" w:cstheme="majorBidi"/>
                <w:b/>
              </w:rPr>
              <w:lastRenderedPageBreak/>
              <w:t xml:space="preserve">§ </w:t>
            </w:r>
            <w:r>
              <w:rPr>
                <w:rFonts w:asciiTheme="majorBidi" w:hAnsiTheme="majorBidi" w:cstheme="majorBidi"/>
                <w:b/>
              </w:rPr>
              <w:t>7</w:t>
            </w:r>
            <w:r w:rsidRPr="00620DB2">
              <w:rPr>
                <w:rFonts w:asciiTheme="majorBidi" w:hAnsiTheme="majorBidi" w:cstheme="majorBidi"/>
                <w:b/>
              </w:rPr>
              <w:t xml:space="preserve"> Styrelsen</w:t>
            </w:r>
          </w:p>
          <w:p w:rsidRPr="00620DB2" w:rsidR="006456B8" w:rsidP="00530C4C" w:rsidRDefault="006456B8" w14:paraId="6D96D851" w14:textId="67BF6097">
            <w:pPr>
              <w:tabs>
                <w:tab w:val="left" w:pos="284"/>
                <w:tab w:val="left" w:pos="426"/>
              </w:tabs>
              <w:rPr>
                <w:rFonts w:asciiTheme="majorBidi" w:hAnsiTheme="majorBidi" w:cstheme="majorBidi"/>
              </w:rPr>
            </w:pPr>
            <w:r w:rsidRPr="00620DB2">
              <w:rPr>
                <w:rFonts w:asciiTheme="majorBidi" w:hAnsiTheme="majorBidi" w:cstheme="majorBidi"/>
                <w:b/>
              </w:rPr>
              <w:t xml:space="preserve">a. </w:t>
            </w:r>
            <w:r w:rsidRPr="00620DB2">
              <w:rPr>
                <w:rFonts w:asciiTheme="majorBidi" w:hAnsiTheme="majorBidi" w:cstheme="majorBidi"/>
              </w:rPr>
              <w:t xml:space="preserve">Styrelsen väljs vid årsmötet </w:t>
            </w:r>
            <w:r>
              <w:rPr>
                <w:rFonts w:asciiTheme="majorBidi" w:hAnsiTheme="majorBidi" w:cstheme="majorBidi"/>
              </w:rPr>
              <w:t>och</w:t>
            </w:r>
            <w:r w:rsidRPr="00E75709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ska </w:t>
            </w:r>
            <w:r w:rsidRPr="00E75709">
              <w:rPr>
                <w:rFonts w:asciiTheme="majorBidi" w:hAnsiTheme="majorBidi" w:cstheme="majorBidi"/>
              </w:rPr>
              <w:t>bestå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E75709">
              <w:rPr>
                <w:rFonts w:asciiTheme="majorBidi" w:hAnsiTheme="majorBidi" w:cstheme="majorBidi"/>
              </w:rPr>
              <w:t>av en ordförande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2C7E47">
              <w:rPr>
                <w:rFonts w:asciiTheme="majorBidi" w:hAnsiTheme="majorBidi" w:cstheme="majorBidi"/>
                <w:highlight w:val="yellow"/>
              </w:rPr>
              <w:t>och minst fem, högst sju ordinarie ledamöter</w:t>
            </w:r>
            <w:r>
              <w:rPr>
                <w:rFonts w:asciiTheme="majorBidi" w:hAnsiTheme="majorBidi" w:cstheme="majorBidi"/>
              </w:rPr>
              <w:t xml:space="preserve"> samt o</w:t>
            </w:r>
            <w:r w:rsidRPr="00620DB2">
              <w:rPr>
                <w:rFonts w:asciiTheme="majorBidi" w:hAnsiTheme="majorBidi" w:cstheme="majorBidi"/>
              </w:rPr>
              <w:t>rdföranden för världsböndagskommittén</w:t>
            </w:r>
            <w:r>
              <w:rPr>
                <w:rFonts w:asciiTheme="majorBidi" w:hAnsiTheme="majorBidi" w:cstheme="majorBidi"/>
              </w:rPr>
              <w:t xml:space="preserve">. </w:t>
            </w:r>
            <w:r w:rsidRPr="00620DB2">
              <w:rPr>
                <w:rFonts w:asciiTheme="majorBidi" w:hAnsiTheme="majorBidi" w:cstheme="majorBidi"/>
              </w:rPr>
              <w:t>Mandattid</w:t>
            </w:r>
            <w:r>
              <w:rPr>
                <w:rFonts w:asciiTheme="majorBidi" w:hAnsiTheme="majorBidi" w:cstheme="majorBidi"/>
              </w:rPr>
              <w:t>en</w:t>
            </w:r>
            <w:r w:rsidRPr="00620DB2">
              <w:rPr>
                <w:rFonts w:asciiTheme="majorBidi" w:hAnsiTheme="majorBidi" w:cstheme="majorBidi"/>
              </w:rPr>
              <w:t xml:space="preserve"> för ordföranden och </w:t>
            </w:r>
            <w:r>
              <w:rPr>
                <w:rFonts w:asciiTheme="majorBidi" w:hAnsiTheme="majorBidi" w:cstheme="majorBidi"/>
              </w:rPr>
              <w:t xml:space="preserve">övriga </w:t>
            </w:r>
            <w:r w:rsidRPr="00620DB2">
              <w:rPr>
                <w:rFonts w:asciiTheme="majorBidi" w:hAnsiTheme="majorBidi" w:cstheme="majorBidi"/>
              </w:rPr>
              <w:t xml:space="preserve">ledamöter är två år. Val sker </w:t>
            </w:r>
            <w:r w:rsidRPr="00620DB2">
              <w:rPr>
                <w:rFonts w:asciiTheme="majorBidi" w:hAnsiTheme="majorBidi" w:cstheme="majorBidi"/>
              </w:rPr>
              <w:lastRenderedPageBreak/>
              <w:t xml:space="preserve">vartannat år av halva antalet ledamöter. Om ledamot avgår i förtid sker fyllnadsval vid nästa årsmöte. </w:t>
            </w:r>
          </w:p>
          <w:p w:rsidRPr="00620DB2" w:rsidR="006456B8" w:rsidP="00530C4C" w:rsidRDefault="006456B8" w14:paraId="022B661A" w14:textId="77777777">
            <w:pPr>
              <w:tabs>
                <w:tab w:val="left" w:pos="284"/>
                <w:tab w:val="left" w:pos="426"/>
              </w:tabs>
              <w:rPr>
                <w:rFonts w:asciiTheme="majorBidi" w:hAnsiTheme="majorBidi" w:cstheme="majorBidi"/>
              </w:rPr>
            </w:pPr>
            <w:r w:rsidRPr="00620DB2">
              <w:rPr>
                <w:rFonts w:asciiTheme="majorBidi" w:hAnsiTheme="majorBidi" w:cstheme="majorBidi"/>
                <w:b/>
              </w:rPr>
              <w:t>b.</w:t>
            </w:r>
            <w:r w:rsidRPr="00620DB2">
              <w:rPr>
                <w:rFonts w:asciiTheme="majorBidi" w:hAnsiTheme="majorBidi" w:cstheme="majorBidi"/>
              </w:rPr>
              <w:t xml:space="preserve"> Styrelsen utser inom sig olika funktioner och firmatecknare. Styrelsen sammanträder på kallelse av ordföranden, dock minst två gånger om året. Styrelsen är beslutsmässig då minst halva antalet ledamöter är närvarande. </w:t>
            </w:r>
          </w:p>
          <w:p w:rsidRPr="00620DB2" w:rsidR="006456B8" w:rsidP="00530C4C" w:rsidRDefault="006456B8" w14:paraId="4C30A243" w14:textId="16883379">
            <w:pPr>
              <w:tabs>
                <w:tab w:val="left" w:pos="284"/>
                <w:tab w:val="left" w:pos="426"/>
              </w:tabs>
              <w:rPr>
                <w:rFonts w:asciiTheme="majorBidi" w:hAnsiTheme="majorBidi" w:cstheme="majorBidi"/>
              </w:rPr>
            </w:pPr>
          </w:p>
        </w:tc>
      </w:tr>
      <w:tr w:rsidRPr="00620DB2" w:rsidR="006456B8" w:rsidTr="12DC533E" w14:paraId="4DF3FAA5" w14:textId="77777777">
        <w:tc>
          <w:tcPr>
            <w:tcW w:w="0" w:type="auto"/>
            <w:tcMar/>
          </w:tcPr>
          <w:p w:rsidRPr="00620DB2" w:rsidR="006456B8" w:rsidP="00530C4C" w:rsidRDefault="006456B8" w14:paraId="04551705" w14:textId="7777777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Mar/>
          </w:tcPr>
          <w:p w:rsidRPr="00E75709" w:rsidR="006456B8" w:rsidP="00530C4C" w:rsidRDefault="006456B8" w14:paraId="23E36722" w14:textId="205A0F2C">
            <w:pPr>
              <w:widowControl w:val="0"/>
              <w:rPr>
                <w:rFonts w:asciiTheme="majorBidi" w:hAnsiTheme="majorBidi" w:cstheme="majorBidi"/>
              </w:rPr>
            </w:pPr>
            <w:r w:rsidRPr="00E75709">
              <w:rPr>
                <w:rFonts w:asciiTheme="majorBidi" w:hAnsiTheme="majorBidi" w:cstheme="majorBidi"/>
                <w:b/>
                <w:bCs/>
              </w:rPr>
              <w:t xml:space="preserve">§ </w:t>
            </w:r>
            <w:r>
              <w:rPr>
                <w:rFonts w:asciiTheme="majorBidi" w:hAnsiTheme="majorBidi" w:cstheme="majorBidi"/>
                <w:b/>
                <w:bCs/>
              </w:rPr>
              <w:t>8</w:t>
            </w:r>
            <w:r w:rsidRPr="00E75709">
              <w:rPr>
                <w:rFonts w:asciiTheme="majorBidi" w:hAnsiTheme="majorBidi" w:cstheme="majorBidi"/>
                <w:b/>
                <w:bCs/>
              </w:rPr>
              <w:t xml:space="preserve"> Revisorer </w:t>
            </w:r>
          </w:p>
          <w:p w:rsidRPr="00620DB2" w:rsidR="006456B8" w:rsidP="00530C4C" w:rsidRDefault="006456B8" w14:paraId="4F60C1B4" w14:textId="52DBBB8B">
            <w:pPr>
              <w:widowControl w:val="0"/>
              <w:spacing w:after="113"/>
              <w:rPr>
                <w:rFonts w:asciiTheme="majorBidi" w:hAnsiTheme="majorBidi" w:cstheme="majorBidi"/>
                <w:b/>
              </w:rPr>
            </w:pPr>
            <w:r w:rsidRPr="00E75709">
              <w:rPr>
                <w:rFonts w:asciiTheme="majorBidi" w:hAnsiTheme="majorBidi" w:cstheme="majorBidi"/>
              </w:rPr>
              <w:t xml:space="preserve">För granskning av </w:t>
            </w:r>
            <w:r>
              <w:rPr>
                <w:rFonts w:asciiTheme="majorBidi" w:hAnsiTheme="majorBidi" w:cstheme="majorBidi"/>
              </w:rPr>
              <w:t xml:space="preserve">SEK:s </w:t>
            </w:r>
            <w:r w:rsidRPr="00E75709">
              <w:rPr>
                <w:rFonts w:asciiTheme="majorBidi" w:hAnsiTheme="majorBidi" w:cstheme="majorBidi"/>
              </w:rPr>
              <w:t>årsredovisning och räkenskaper samt styrelsens förvaltning ska det finnas två revisorer</w:t>
            </w:r>
            <w:r>
              <w:rPr>
                <w:rFonts w:asciiTheme="majorBidi" w:hAnsiTheme="majorBidi" w:cstheme="majorBidi"/>
              </w:rPr>
              <w:t xml:space="preserve"> och en ersättare. Mandattiden är två år.</w:t>
            </w:r>
          </w:p>
        </w:tc>
      </w:tr>
      <w:tr w:rsidRPr="00620DB2" w:rsidR="006456B8" w:rsidTr="12DC533E" w14:paraId="56A6AEA3" w14:textId="00CDB5CB">
        <w:tc>
          <w:tcPr>
            <w:tcW w:w="0" w:type="auto"/>
            <w:tcMar/>
          </w:tcPr>
          <w:p w:rsidRPr="00620DB2" w:rsidR="006456B8" w:rsidP="00530C4C" w:rsidRDefault="006456B8" w14:paraId="70A1D0CA" w14:textId="77777777">
            <w:pPr>
              <w:rPr>
                <w:rFonts w:asciiTheme="majorBidi" w:hAnsiTheme="majorBidi" w:cstheme="majorBidi"/>
                <w:b/>
              </w:rPr>
            </w:pPr>
            <w:r w:rsidRPr="00620DB2">
              <w:rPr>
                <w:rFonts w:asciiTheme="majorBidi" w:hAnsiTheme="majorBidi" w:cstheme="majorBidi"/>
                <w:b/>
              </w:rPr>
              <w:t>§ 7 Valberedningen</w:t>
            </w:r>
          </w:p>
          <w:p w:rsidRPr="00620DB2" w:rsidR="006456B8" w:rsidP="00CB1B3C" w:rsidRDefault="006456B8" w14:paraId="174895C7" w14:textId="02898CE3">
            <w:pPr>
              <w:rPr>
                <w:rFonts w:asciiTheme="majorBidi" w:hAnsiTheme="majorBidi" w:cstheme="majorBidi"/>
              </w:rPr>
            </w:pPr>
            <w:r w:rsidRPr="00620DB2">
              <w:rPr>
                <w:rFonts w:asciiTheme="majorBidi" w:hAnsiTheme="majorBidi" w:cstheme="majorBidi"/>
                <w:bCs/>
              </w:rPr>
              <w:t>Valberedningen väljs vid årsmötet och skall bestå av tre-fem ledamöter som väljs på ett år i taget. Årsmötet utser ordförande i valberedningen. Valberedningen ska i möjligaste mån vara sammansatt av personer från olika delar av SEK.</w:t>
            </w:r>
          </w:p>
        </w:tc>
        <w:tc>
          <w:tcPr>
            <w:tcW w:w="0" w:type="auto"/>
            <w:tcMar/>
          </w:tcPr>
          <w:p w:rsidRPr="00620DB2" w:rsidR="006456B8" w:rsidP="00530C4C" w:rsidRDefault="006456B8" w14:paraId="5B20BECE" w14:textId="645BD768">
            <w:pPr>
              <w:rPr>
                <w:rFonts w:asciiTheme="majorBidi" w:hAnsiTheme="majorBidi" w:cstheme="majorBidi"/>
                <w:b/>
              </w:rPr>
            </w:pPr>
            <w:r w:rsidRPr="00620DB2">
              <w:rPr>
                <w:rFonts w:asciiTheme="majorBidi" w:hAnsiTheme="majorBidi" w:cstheme="majorBidi"/>
                <w:b/>
              </w:rPr>
              <w:t xml:space="preserve">§ </w:t>
            </w:r>
            <w:r>
              <w:rPr>
                <w:rFonts w:asciiTheme="majorBidi" w:hAnsiTheme="majorBidi" w:cstheme="majorBidi"/>
                <w:b/>
              </w:rPr>
              <w:t>9</w:t>
            </w:r>
            <w:r w:rsidRPr="00620DB2">
              <w:rPr>
                <w:rFonts w:asciiTheme="majorBidi" w:hAnsiTheme="majorBidi" w:cstheme="majorBidi"/>
                <w:b/>
              </w:rPr>
              <w:t xml:space="preserve"> Valberedningen</w:t>
            </w:r>
          </w:p>
          <w:p w:rsidRPr="00620DB2" w:rsidR="006456B8" w:rsidP="00CB1B3C" w:rsidRDefault="006456B8" w14:paraId="6EC3CADD" w14:textId="71EE997C">
            <w:pPr>
              <w:rPr>
                <w:rFonts w:asciiTheme="majorBidi" w:hAnsiTheme="majorBidi" w:cstheme="majorBidi"/>
              </w:rPr>
            </w:pPr>
            <w:r w:rsidRPr="00620DB2">
              <w:rPr>
                <w:rFonts w:asciiTheme="majorBidi" w:hAnsiTheme="majorBidi" w:cstheme="majorBidi"/>
                <w:bCs/>
              </w:rPr>
              <w:t xml:space="preserve">Valberedningen väljs vid årsmötet och ska bestå av tre-fem ledamöter som väljs på ett år i taget. Årsmötet utser </w:t>
            </w:r>
            <w:r>
              <w:rPr>
                <w:rFonts w:asciiTheme="majorBidi" w:hAnsiTheme="majorBidi" w:cstheme="majorBidi"/>
                <w:bCs/>
              </w:rPr>
              <w:t>sammankallande</w:t>
            </w:r>
            <w:r w:rsidRPr="00620DB2">
              <w:rPr>
                <w:rFonts w:asciiTheme="majorBidi" w:hAnsiTheme="majorBidi" w:cstheme="majorBidi"/>
                <w:bCs/>
              </w:rPr>
              <w:t xml:space="preserve"> i valberedningen. Valberedningen ska i möjligaste mån vara sammansatt av personer från olika delar av SEK.</w:t>
            </w:r>
          </w:p>
        </w:tc>
      </w:tr>
      <w:tr w:rsidRPr="00620DB2" w:rsidR="006456B8" w:rsidTr="12DC533E" w14:paraId="34C0BD81" w14:textId="684A813C">
        <w:tc>
          <w:tcPr>
            <w:tcW w:w="0" w:type="auto"/>
            <w:tcMar/>
          </w:tcPr>
          <w:p w:rsidRPr="00620DB2" w:rsidR="006456B8" w:rsidP="00530C4C" w:rsidRDefault="006456B8" w14:paraId="558D696C" w14:textId="77777777">
            <w:pPr>
              <w:rPr>
                <w:rFonts w:asciiTheme="majorBidi" w:hAnsiTheme="majorBidi" w:cstheme="majorBidi"/>
                <w:b/>
              </w:rPr>
            </w:pPr>
            <w:r w:rsidRPr="00620DB2">
              <w:rPr>
                <w:rFonts w:asciiTheme="majorBidi" w:hAnsiTheme="majorBidi" w:cstheme="majorBidi"/>
                <w:b/>
              </w:rPr>
              <w:t>§ 8 Världsböndagskommittén</w:t>
            </w:r>
          </w:p>
          <w:p w:rsidRPr="00620DB2" w:rsidR="006456B8" w:rsidP="00530C4C" w:rsidRDefault="006456B8" w14:paraId="2D123A5D" w14:textId="77777777">
            <w:pPr>
              <w:tabs>
                <w:tab w:val="left" w:pos="284"/>
                <w:tab w:val="left" w:pos="426"/>
              </w:tabs>
              <w:rPr>
                <w:rFonts w:asciiTheme="majorBidi" w:hAnsiTheme="majorBidi" w:cstheme="majorBidi"/>
              </w:rPr>
            </w:pPr>
            <w:r w:rsidRPr="00620DB2">
              <w:rPr>
                <w:rFonts w:asciiTheme="majorBidi" w:hAnsiTheme="majorBidi" w:cstheme="majorBidi"/>
                <w:b/>
              </w:rPr>
              <w:t>a.</w:t>
            </w:r>
            <w:r w:rsidRPr="00620DB2">
              <w:rPr>
                <w:rFonts w:asciiTheme="majorBidi" w:hAnsiTheme="majorBidi" w:cstheme="majorBidi"/>
              </w:rPr>
              <w:t xml:space="preserve"> Världsböndagskommittén, består av ordförande och minst fem ledamöter. Ordföranden och ledamöter väljs på två år. Val av Världsböndagskommitté förbereds av SEK:s </w:t>
            </w:r>
            <w:r w:rsidRPr="00620DB2">
              <w:rPr>
                <w:rFonts w:asciiTheme="majorBidi" w:hAnsiTheme="majorBidi" w:cstheme="majorBidi"/>
                <w:spacing w:val="-6"/>
              </w:rPr>
              <w:t>valberedning.</w:t>
            </w:r>
            <w:r w:rsidRPr="00620DB2">
              <w:rPr>
                <w:rFonts w:asciiTheme="majorBidi" w:hAnsiTheme="majorBidi" w:cstheme="majorBidi"/>
              </w:rPr>
              <w:t xml:space="preserve"> Så många samfund som möjligt ska vara representerade i kommittén.</w:t>
            </w:r>
          </w:p>
          <w:p w:rsidRPr="00620DB2" w:rsidR="006456B8" w:rsidP="00530C4C" w:rsidRDefault="006456B8" w14:paraId="2F55CB5E" w14:textId="77777777">
            <w:pPr>
              <w:rPr>
                <w:rFonts w:asciiTheme="majorBidi" w:hAnsiTheme="majorBidi" w:cstheme="majorBidi"/>
              </w:rPr>
            </w:pPr>
            <w:r w:rsidRPr="00620DB2">
              <w:rPr>
                <w:rFonts w:asciiTheme="majorBidi" w:hAnsiTheme="majorBidi" w:cstheme="majorBidi"/>
                <w:b/>
              </w:rPr>
              <w:t xml:space="preserve">b. </w:t>
            </w:r>
            <w:r w:rsidRPr="00620DB2">
              <w:rPr>
                <w:rFonts w:asciiTheme="majorBidi" w:hAnsiTheme="majorBidi" w:cstheme="majorBidi"/>
              </w:rPr>
              <w:t xml:space="preserve">Världsböndagskommittén översätter, producerar och sprider material inför Världsböndagen första fredagen i mars. Världsböndagskommittén fördelar böndagsstipendier i samverkan med böndagens svenska samarbetspartner, enligt av kommittén antagna riktlinjer. </w:t>
            </w:r>
          </w:p>
          <w:p w:rsidRPr="00620DB2" w:rsidR="006456B8" w:rsidP="00CB1B3C" w:rsidRDefault="006456B8" w14:paraId="4B1D0E77" w14:textId="7261B8D9">
            <w:pPr>
              <w:rPr>
                <w:rFonts w:asciiTheme="majorBidi" w:hAnsiTheme="majorBidi" w:cstheme="majorBidi"/>
              </w:rPr>
            </w:pPr>
            <w:r w:rsidRPr="00620DB2">
              <w:rPr>
                <w:rFonts w:asciiTheme="majorBidi" w:hAnsiTheme="majorBidi" w:cstheme="majorBidi"/>
              </w:rPr>
              <w:t>Världsböndagskommittén upprätthåller kontakten med den internationella Världsböndagskommittén och utser representanter till internationella världsböndagskonferenser.</w:t>
            </w:r>
          </w:p>
        </w:tc>
        <w:tc>
          <w:tcPr>
            <w:tcW w:w="0" w:type="auto"/>
            <w:tcMar/>
          </w:tcPr>
          <w:p w:rsidRPr="00620DB2" w:rsidR="006456B8" w:rsidP="00530C4C" w:rsidRDefault="006456B8" w14:paraId="2B70B536" w14:textId="6AB8D4B4">
            <w:pPr>
              <w:rPr>
                <w:rFonts w:asciiTheme="majorBidi" w:hAnsiTheme="majorBidi" w:cstheme="majorBidi"/>
                <w:b/>
              </w:rPr>
            </w:pPr>
            <w:r w:rsidRPr="00620DB2">
              <w:rPr>
                <w:rFonts w:asciiTheme="majorBidi" w:hAnsiTheme="majorBidi" w:cstheme="majorBidi"/>
                <w:b/>
              </w:rPr>
              <w:t>§</w:t>
            </w:r>
            <w:r>
              <w:rPr>
                <w:rFonts w:asciiTheme="majorBidi" w:hAnsiTheme="majorBidi" w:cstheme="majorBidi"/>
                <w:b/>
              </w:rPr>
              <w:t xml:space="preserve"> 10</w:t>
            </w:r>
            <w:r w:rsidRPr="00620DB2">
              <w:rPr>
                <w:rFonts w:asciiTheme="majorBidi" w:hAnsiTheme="majorBidi" w:cstheme="majorBidi"/>
                <w:b/>
              </w:rPr>
              <w:t xml:space="preserve"> Världsböndagskommittén</w:t>
            </w:r>
          </w:p>
          <w:p w:rsidRPr="006949F7" w:rsidR="006456B8" w:rsidP="00530C4C" w:rsidRDefault="006456B8" w14:paraId="430AFAEC" w14:textId="5779AAAE">
            <w:pPr>
              <w:tabs>
                <w:tab w:val="left" w:pos="284"/>
                <w:tab w:val="left" w:pos="426"/>
              </w:tabs>
              <w:rPr>
                <w:rFonts w:asciiTheme="majorBidi" w:hAnsiTheme="majorBidi" w:cstheme="majorBidi"/>
              </w:rPr>
            </w:pPr>
            <w:r w:rsidRPr="006949F7">
              <w:rPr>
                <w:rFonts w:asciiTheme="majorBidi" w:hAnsiTheme="majorBidi" w:cstheme="majorBidi"/>
                <w:b/>
                <w:bCs/>
              </w:rPr>
              <w:t>a.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949F7">
              <w:rPr>
                <w:rFonts w:asciiTheme="majorBidi" w:hAnsiTheme="majorBidi" w:cstheme="majorBidi"/>
              </w:rPr>
              <w:t xml:space="preserve">Världsböndagskommittén, består av ordföranden och minst fem ledamöter. Ordföranden och ledamöter väljs på två år. Val av världsböndagskommitté förbereds av SEK:s </w:t>
            </w:r>
            <w:r w:rsidRPr="006949F7">
              <w:rPr>
                <w:rFonts w:asciiTheme="majorBidi" w:hAnsiTheme="majorBidi" w:cstheme="majorBidi"/>
                <w:spacing w:val="-6"/>
              </w:rPr>
              <w:t>valberedning.</w:t>
            </w:r>
            <w:r w:rsidRPr="006949F7">
              <w:rPr>
                <w:rFonts w:asciiTheme="majorBidi" w:hAnsiTheme="majorBidi" w:cstheme="majorBidi"/>
              </w:rPr>
              <w:t xml:space="preserve"> Så många samfund som möjligt ska vara representerade i kommittén.</w:t>
            </w:r>
          </w:p>
          <w:p w:rsidRPr="00620DB2" w:rsidR="006456B8" w:rsidP="00530C4C" w:rsidRDefault="006456B8" w14:paraId="6471DFCB" w14:textId="7BD80B68">
            <w:pPr>
              <w:rPr>
                <w:rFonts w:asciiTheme="majorBidi" w:hAnsiTheme="majorBidi" w:cstheme="majorBidi"/>
              </w:rPr>
            </w:pPr>
            <w:r w:rsidRPr="00620DB2">
              <w:rPr>
                <w:rFonts w:asciiTheme="majorBidi" w:hAnsiTheme="majorBidi" w:cstheme="majorBidi"/>
                <w:b/>
              </w:rPr>
              <w:t>b.</w:t>
            </w:r>
            <w:r>
              <w:rPr>
                <w:rFonts w:asciiTheme="majorBidi" w:hAnsiTheme="majorBidi" w:cstheme="majorBidi"/>
                <w:b/>
              </w:rPr>
              <w:t xml:space="preserve"> </w:t>
            </w:r>
            <w:r w:rsidRPr="00620DB2">
              <w:rPr>
                <w:rFonts w:asciiTheme="majorBidi" w:hAnsiTheme="majorBidi" w:cstheme="majorBidi"/>
                <w:b/>
              </w:rPr>
              <w:t xml:space="preserve"> </w:t>
            </w:r>
            <w:r>
              <w:rPr>
                <w:rFonts w:asciiTheme="majorBidi" w:hAnsiTheme="majorBidi" w:cstheme="majorBidi"/>
                <w:b/>
              </w:rPr>
              <w:t>V</w:t>
            </w:r>
            <w:r w:rsidRPr="00620DB2">
              <w:rPr>
                <w:rFonts w:asciiTheme="majorBidi" w:hAnsiTheme="majorBidi" w:cstheme="majorBidi"/>
              </w:rPr>
              <w:t xml:space="preserve">ärldsböndagskommittén översätter, producerar och sprider material inför </w:t>
            </w:r>
            <w:r>
              <w:rPr>
                <w:rFonts w:asciiTheme="majorBidi" w:hAnsiTheme="majorBidi" w:cstheme="majorBidi"/>
              </w:rPr>
              <w:t>v</w:t>
            </w:r>
            <w:r w:rsidRPr="00620DB2">
              <w:rPr>
                <w:rFonts w:asciiTheme="majorBidi" w:hAnsiTheme="majorBidi" w:cstheme="majorBidi"/>
              </w:rPr>
              <w:t xml:space="preserve">ärldsböndagen första fredagen i mars. Världsböndagskommittén fördelar böndagsstipendier i samverkan med </w:t>
            </w:r>
            <w:r>
              <w:rPr>
                <w:rFonts w:asciiTheme="majorBidi" w:hAnsiTheme="majorBidi" w:cstheme="majorBidi"/>
              </w:rPr>
              <w:t>världs</w:t>
            </w:r>
            <w:r w:rsidRPr="00620DB2">
              <w:rPr>
                <w:rFonts w:asciiTheme="majorBidi" w:hAnsiTheme="majorBidi" w:cstheme="majorBidi"/>
              </w:rPr>
              <w:t xml:space="preserve">böndagens svenska samarbetspartner, enligt av </w:t>
            </w:r>
            <w:r>
              <w:rPr>
                <w:rFonts w:asciiTheme="majorBidi" w:hAnsiTheme="majorBidi" w:cstheme="majorBidi"/>
              </w:rPr>
              <w:t>världsböndags</w:t>
            </w:r>
            <w:r w:rsidRPr="00620DB2">
              <w:rPr>
                <w:rFonts w:asciiTheme="majorBidi" w:hAnsiTheme="majorBidi" w:cstheme="majorBidi"/>
              </w:rPr>
              <w:t xml:space="preserve">kommittén antagna riktlinjer. </w:t>
            </w:r>
          </w:p>
          <w:p w:rsidRPr="00620DB2" w:rsidR="006456B8" w:rsidP="00530C4C" w:rsidRDefault="006456B8" w14:paraId="0D4CD768" w14:textId="4FC4F14E">
            <w:pPr>
              <w:rPr>
                <w:rFonts w:asciiTheme="majorBidi" w:hAnsiTheme="majorBidi" w:cstheme="majorBidi"/>
              </w:rPr>
            </w:pPr>
            <w:r w:rsidRPr="00620DB2">
              <w:rPr>
                <w:rFonts w:asciiTheme="majorBidi" w:hAnsiTheme="majorBidi" w:cstheme="majorBidi"/>
              </w:rPr>
              <w:t xml:space="preserve">Världsböndagskommittén upprätthåller kontakten med den internationella </w:t>
            </w:r>
            <w:r>
              <w:rPr>
                <w:rFonts w:asciiTheme="majorBidi" w:hAnsiTheme="majorBidi" w:cstheme="majorBidi"/>
              </w:rPr>
              <w:t>v</w:t>
            </w:r>
            <w:r w:rsidRPr="00620DB2">
              <w:rPr>
                <w:rFonts w:asciiTheme="majorBidi" w:hAnsiTheme="majorBidi" w:cstheme="majorBidi"/>
              </w:rPr>
              <w:t>ärldsböndagskommittén och utser representanter till internationella världsböndagskonferenser.</w:t>
            </w:r>
          </w:p>
        </w:tc>
      </w:tr>
      <w:tr w:rsidRPr="00620DB2" w:rsidR="006456B8" w:rsidTr="12DC533E" w14:paraId="70A18078" w14:textId="57F066E1">
        <w:tc>
          <w:tcPr>
            <w:tcW w:w="0" w:type="auto"/>
            <w:tcMar/>
          </w:tcPr>
          <w:p w:rsidRPr="00620DB2" w:rsidR="006456B8" w:rsidP="00530C4C" w:rsidRDefault="006456B8" w14:paraId="4533116F" w14:textId="77777777">
            <w:pPr>
              <w:rPr>
                <w:rFonts w:asciiTheme="majorBidi" w:hAnsiTheme="majorBidi" w:cstheme="majorBidi"/>
              </w:rPr>
            </w:pPr>
            <w:r w:rsidRPr="00620DB2">
              <w:rPr>
                <w:rFonts w:asciiTheme="majorBidi" w:hAnsiTheme="majorBidi" w:cstheme="majorBidi"/>
                <w:b/>
              </w:rPr>
              <w:t>§ 9 Räkenskaper och revision</w:t>
            </w:r>
          </w:p>
          <w:p w:rsidRPr="00620DB2" w:rsidR="006456B8" w:rsidP="00CB1B3C" w:rsidRDefault="006456B8" w14:paraId="7353CB0C" w14:textId="418E135C">
            <w:pPr>
              <w:pStyle w:val="Brdtext"/>
              <w:rPr>
                <w:rFonts w:asciiTheme="majorBidi" w:hAnsiTheme="majorBidi" w:cstheme="majorBidi"/>
              </w:rPr>
            </w:pPr>
            <w:r w:rsidRPr="00620DB2">
              <w:rPr>
                <w:rFonts w:asciiTheme="majorBidi" w:hAnsiTheme="majorBidi" w:cstheme="majorBidi"/>
                <w:sz w:val="20"/>
              </w:rPr>
              <w:t xml:space="preserve">Räkenskaperna avslutas per kalenderår. </w:t>
            </w:r>
            <w:r w:rsidRPr="00620DB2">
              <w:rPr>
                <w:rFonts w:asciiTheme="majorBidi" w:hAnsiTheme="majorBidi" w:cstheme="majorBidi"/>
                <w:sz w:val="20"/>
              </w:rPr>
              <w:br/>
            </w:r>
            <w:r w:rsidRPr="00620DB2">
              <w:rPr>
                <w:rFonts w:asciiTheme="majorBidi" w:hAnsiTheme="majorBidi" w:cstheme="majorBidi"/>
                <w:sz w:val="20"/>
              </w:rPr>
              <w:t>Det åligger styrelsen att senast sex veckor före årsmötet till revisorerna för granskning överlämna rådets räkenskaper samt protokoll för det gångna räkenskapsåret. Revisorerna upprättar revisionsberättelse som överlämnas till årsmötet.</w:t>
            </w:r>
          </w:p>
        </w:tc>
        <w:tc>
          <w:tcPr>
            <w:tcW w:w="0" w:type="auto"/>
            <w:tcMar/>
          </w:tcPr>
          <w:p w:rsidRPr="00620DB2" w:rsidR="006456B8" w:rsidP="00530C4C" w:rsidRDefault="006456B8" w14:paraId="4D217161" w14:textId="1F1BD571">
            <w:pPr>
              <w:rPr>
                <w:rFonts w:asciiTheme="majorBidi" w:hAnsiTheme="majorBidi" w:cstheme="majorBidi"/>
              </w:rPr>
            </w:pPr>
            <w:r w:rsidRPr="00620DB2">
              <w:rPr>
                <w:rFonts w:asciiTheme="majorBidi" w:hAnsiTheme="majorBidi" w:cstheme="majorBidi"/>
                <w:b/>
              </w:rPr>
              <w:t xml:space="preserve">§ </w:t>
            </w:r>
            <w:r>
              <w:rPr>
                <w:rFonts w:asciiTheme="majorBidi" w:hAnsiTheme="majorBidi" w:cstheme="majorBidi"/>
                <w:b/>
              </w:rPr>
              <w:t xml:space="preserve">11 </w:t>
            </w:r>
            <w:r w:rsidRPr="00620DB2">
              <w:rPr>
                <w:rFonts w:asciiTheme="majorBidi" w:hAnsiTheme="majorBidi" w:cstheme="majorBidi"/>
                <w:b/>
              </w:rPr>
              <w:t>Räkenskaper och revision</w:t>
            </w:r>
          </w:p>
          <w:p w:rsidRPr="00620DB2" w:rsidR="006456B8" w:rsidP="00CB1B3C" w:rsidRDefault="006456B8" w14:paraId="3CA7A51F" w14:textId="5CD063B6">
            <w:pPr>
              <w:pStyle w:val="Brdtext"/>
              <w:rPr>
                <w:rFonts w:asciiTheme="majorBidi" w:hAnsiTheme="majorBidi" w:cstheme="majorBidi"/>
              </w:rPr>
            </w:pPr>
            <w:r w:rsidRPr="00620DB2">
              <w:rPr>
                <w:rFonts w:asciiTheme="majorBidi" w:hAnsiTheme="majorBidi" w:cstheme="majorBidi"/>
                <w:sz w:val="20"/>
              </w:rPr>
              <w:t xml:space="preserve">Räkenskaperna avslutas per kalenderår. </w:t>
            </w:r>
            <w:r w:rsidRPr="00620DB2">
              <w:rPr>
                <w:rFonts w:asciiTheme="majorBidi" w:hAnsiTheme="majorBidi" w:cstheme="majorBidi"/>
                <w:sz w:val="20"/>
              </w:rPr>
              <w:br/>
            </w:r>
            <w:r w:rsidRPr="00620DB2">
              <w:rPr>
                <w:rFonts w:asciiTheme="majorBidi" w:hAnsiTheme="majorBidi" w:cstheme="majorBidi"/>
                <w:sz w:val="20"/>
              </w:rPr>
              <w:t>Det åligger styrelsen att senast sex veckor före årsmötet till revisorerna för granskning överlämna rådets räkenskaper samt protokoll för det gångna räkenskapsåret. Revisorerna upprättar revisionsberättelse som överlämnas till årsmötet</w:t>
            </w:r>
            <w:r w:rsidR="00CB1B3C">
              <w:rPr>
                <w:rFonts w:asciiTheme="majorBidi" w:hAnsiTheme="majorBidi" w:cstheme="majorBidi"/>
                <w:sz w:val="20"/>
              </w:rPr>
              <w:t>.</w:t>
            </w:r>
          </w:p>
        </w:tc>
      </w:tr>
      <w:tr w:rsidRPr="00620DB2" w:rsidR="006456B8" w:rsidTr="12DC533E" w14:paraId="0C38613E" w14:textId="067678DF">
        <w:tc>
          <w:tcPr>
            <w:tcW w:w="0" w:type="auto"/>
            <w:tcMar/>
          </w:tcPr>
          <w:p w:rsidRPr="00620DB2" w:rsidR="006456B8" w:rsidP="00530C4C" w:rsidRDefault="006456B8" w14:paraId="2B4D8ED7" w14:textId="77777777">
            <w:pPr>
              <w:pStyle w:val="Brdtext"/>
              <w:rPr>
                <w:rFonts w:asciiTheme="majorBidi" w:hAnsiTheme="majorBidi" w:cstheme="majorBidi"/>
                <w:sz w:val="20"/>
              </w:rPr>
            </w:pPr>
            <w:r w:rsidRPr="00620DB2">
              <w:rPr>
                <w:rFonts w:asciiTheme="majorBidi" w:hAnsiTheme="majorBidi" w:cstheme="majorBidi"/>
                <w:b/>
                <w:sz w:val="20"/>
              </w:rPr>
              <w:t>§ 10 Stadgeändring</w:t>
            </w:r>
          </w:p>
          <w:p w:rsidRPr="00620DB2" w:rsidR="006456B8" w:rsidP="00530C4C" w:rsidRDefault="006456B8" w14:paraId="596DA47F" w14:textId="77777777">
            <w:pPr>
              <w:pStyle w:val="Brdtext"/>
              <w:rPr>
                <w:rFonts w:asciiTheme="majorBidi" w:hAnsiTheme="majorBidi" w:cstheme="majorBidi"/>
                <w:sz w:val="20"/>
              </w:rPr>
            </w:pPr>
            <w:r w:rsidRPr="00620DB2">
              <w:rPr>
                <w:rFonts w:asciiTheme="majorBidi" w:hAnsiTheme="majorBidi" w:cstheme="majorBidi"/>
                <w:sz w:val="20"/>
              </w:rPr>
              <w:t>För ändring av dessa stadgar fordras 2/3 majoritet av på årsmötet närvarande röstberättigade.</w:t>
            </w:r>
          </w:p>
          <w:p w:rsidRPr="00620DB2" w:rsidR="006456B8" w:rsidP="00530C4C" w:rsidRDefault="006456B8" w14:paraId="38721911" w14:textId="7777777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Mar/>
          </w:tcPr>
          <w:p w:rsidRPr="00620DB2" w:rsidR="006456B8" w:rsidP="00530C4C" w:rsidRDefault="006456B8" w14:paraId="76494292" w14:textId="61709605">
            <w:pPr>
              <w:pStyle w:val="Brdtext"/>
              <w:rPr>
                <w:rFonts w:asciiTheme="majorBidi" w:hAnsiTheme="majorBidi" w:cstheme="majorBidi"/>
                <w:sz w:val="20"/>
              </w:rPr>
            </w:pPr>
            <w:r w:rsidRPr="00620DB2">
              <w:rPr>
                <w:rFonts w:asciiTheme="majorBidi" w:hAnsiTheme="majorBidi" w:cstheme="majorBidi"/>
                <w:b/>
                <w:sz w:val="20"/>
              </w:rPr>
              <w:t>§ 1</w:t>
            </w:r>
            <w:r>
              <w:rPr>
                <w:rFonts w:asciiTheme="majorBidi" w:hAnsiTheme="majorBidi" w:cstheme="majorBidi"/>
                <w:b/>
                <w:sz w:val="20"/>
              </w:rPr>
              <w:t>2</w:t>
            </w:r>
            <w:r w:rsidRPr="00620DB2">
              <w:rPr>
                <w:rFonts w:asciiTheme="majorBidi" w:hAnsiTheme="majorBidi" w:cstheme="majorBidi"/>
                <w:b/>
                <w:sz w:val="20"/>
              </w:rPr>
              <w:t xml:space="preserve"> Stadgeändring</w:t>
            </w:r>
          </w:p>
          <w:p w:rsidRPr="00620DB2" w:rsidR="006456B8" w:rsidP="00530C4C" w:rsidRDefault="006456B8" w14:paraId="738BE282" w14:textId="77777777">
            <w:pPr>
              <w:pStyle w:val="Brdtext"/>
              <w:rPr>
                <w:rFonts w:asciiTheme="majorBidi" w:hAnsiTheme="majorBidi" w:cstheme="majorBidi"/>
                <w:sz w:val="20"/>
              </w:rPr>
            </w:pPr>
            <w:r w:rsidRPr="00620DB2">
              <w:rPr>
                <w:rFonts w:asciiTheme="majorBidi" w:hAnsiTheme="majorBidi" w:cstheme="majorBidi"/>
                <w:sz w:val="20"/>
              </w:rPr>
              <w:t>För ändring av dessa stadgar fordras 2/3 majoritet av på årsmötet närvarande röstberättigade.</w:t>
            </w:r>
          </w:p>
          <w:p w:rsidRPr="00620DB2" w:rsidR="006456B8" w:rsidP="00530C4C" w:rsidRDefault="006456B8" w14:paraId="0A07B7FD" w14:textId="77777777">
            <w:pPr>
              <w:rPr>
                <w:rFonts w:asciiTheme="majorBidi" w:hAnsiTheme="majorBidi" w:cstheme="majorBidi"/>
              </w:rPr>
            </w:pPr>
          </w:p>
        </w:tc>
      </w:tr>
      <w:tr w:rsidRPr="00620DB2" w:rsidR="006456B8" w:rsidTr="12DC533E" w14:paraId="5922FCED" w14:textId="652A287E">
        <w:tc>
          <w:tcPr>
            <w:tcW w:w="0" w:type="auto"/>
            <w:tcMar/>
          </w:tcPr>
          <w:p w:rsidRPr="00620DB2" w:rsidR="006456B8" w:rsidP="00530C4C" w:rsidRDefault="006456B8" w14:paraId="6D4629FF" w14:textId="77777777">
            <w:pPr>
              <w:pStyle w:val="Brdtext"/>
              <w:rPr>
                <w:rFonts w:asciiTheme="majorBidi" w:hAnsiTheme="majorBidi" w:cstheme="majorBidi"/>
                <w:sz w:val="20"/>
              </w:rPr>
            </w:pPr>
            <w:r w:rsidRPr="00620DB2">
              <w:rPr>
                <w:rFonts w:asciiTheme="majorBidi" w:hAnsiTheme="majorBidi" w:cstheme="majorBidi"/>
                <w:b/>
                <w:sz w:val="20"/>
              </w:rPr>
              <w:t>§11 Upplösning</w:t>
            </w:r>
          </w:p>
          <w:p w:rsidRPr="00620DB2" w:rsidR="006456B8" w:rsidP="00CB1B3C" w:rsidRDefault="006456B8" w14:paraId="4E5CCCA0" w14:textId="29FD4E6D">
            <w:pPr>
              <w:pStyle w:val="Brdtext"/>
              <w:rPr>
                <w:rFonts w:asciiTheme="majorBidi" w:hAnsiTheme="majorBidi" w:cstheme="majorBidi"/>
              </w:rPr>
            </w:pPr>
            <w:r w:rsidRPr="00620DB2">
              <w:rPr>
                <w:rFonts w:asciiTheme="majorBidi" w:hAnsiTheme="majorBidi" w:cstheme="majorBidi"/>
                <w:sz w:val="20"/>
              </w:rPr>
              <w:t xml:space="preserve">Sveriges Ekumeniska Kvinnoråd kan upplösas om beslut därom fattas vid två på varandra följande årsmöten och med minst 2/3 majoritet. Vid rådets upplösning skall årsmötet besluta om till vilken verksamhet med liknande </w:t>
            </w:r>
            <w:proofErr w:type="gramStart"/>
            <w:r w:rsidRPr="00620DB2">
              <w:rPr>
                <w:rFonts w:asciiTheme="majorBidi" w:hAnsiTheme="majorBidi" w:cstheme="majorBidi"/>
                <w:sz w:val="20"/>
              </w:rPr>
              <w:t>syfte rådets</w:t>
            </w:r>
            <w:proofErr w:type="gramEnd"/>
            <w:r w:rsidRPr="00620DB2">
              <w:rPr>
                <w:rFonts w:asciiTheme="majorBidi" w:hAnsiTheme="majorBidi" w:cstheme="majorBidi"/>
                <w:sz w:val="20"/>
              </w:rPr>
              <w:t xml:space="preserve"> eventuella tillgångar skall överlämnas.</w:t>
            </w:r>
          </w:p>
        </w:tc>
        <w:tc>
          <w:tcPr>
            <w:tcW w:w="0" w:type="auto"/>
            <w:tcMar/>
          </w:tcPr>
          <w:p w:rsidRPr="00620DB2" w:rsidR="006456B8" w:rsidP="00530C4C" w:rsidRDefault="006456B8" w14:paraId="261230D4" w14:textId="43682AF1">
            <w:pPr>
              <w:pStyle w:val="Brdtext"/>
              <w:rPr>
                <w:rFonts w:asciiTheme="majorBidi" w:hAnsiTheme="majorBidi" w:cstheme="majorBidi"/>
                <w:sz w:val="20"/>
              </w:rPr>
            </w:pPr>
            <w:r w:rsidRPr="00620DB2">
              <w:rPr>
                <w:rFonts w:asciiTheme="majorBidi" w:hAnsiTheme="majorBidi" w:cstheme="majorBidi"/>
                <w:b/>
                <w:sz w:val="20"/>
              </w:rPr>
              <w:t>§</w:t>
            </w:r>
            <w:r>
              <w:rPr>
                <w:rFonts w:asciiTheme="majorBidi" w:hAnsiTheme="majorBidi" w:cstheme="majorBidi"/>
                <w:b/>
                <w:sz w:val="20"/>
              </w:rPr>
              <w:t xml:space="preserve"> 13</w:t>
            </w:r>
            <w:r w:rsidRPr="00620DB2">
              <w:rPr>
                <w:rFonts w:asciiTheme="majorBidi" w:hAnsiTheme="majorBidi" w:cstheme="majorBidi"/>
                <w:b/>
                <w:sz w:val="20"/>
              </w:rPr>
              <w:t xml:space="preserve"> Upplösning</w:t>
            </w:r>
          </w:p>
          <w:p w:rsidRPr="00620DB2" w:rsidR="006456B8" w:rsidP="00CB1B3C" w:rsidRDefault="006456B8" w14:paraId="1D6063D6" w14:textId="69830CA7">
            <w:pPr>
              <w:pStyle w:val="Brdtext"/>
              <w:rPr>
                <w:rFonts w:asciiTheme="majorBidi" w:hAnsiTheme="majorBidi" w:cstheme="majorBidi"/>
              </w:rPr>
            </w:pPr>
            <w:r w:rsidRPr="00620DB2">
              <w:rPr>
                <w:rFonts w:asciiTheme="majorBidi" w:hAnsiTheme="majorBidi" w:cstheme="majorBidi"/>
                <w:sz w:val="20"/>
              </w:rPr>
              <w:t>S</w:t>
            </w:r>
            <w:r>
              <w:rPr>
                <w:rFonts w:asciiTheme="majorBidi" w:hAnsiTheme="majorBidi" w:cstheme="majorBidi"/>
                <w:sz w:val="20"/>
              </w:rPr>
              <w:t>EK</w:t>
            </w:r>
            <w:r w:rsidRPr="00620DB2">
              <w:rPr>
                <w:rFonts w:asciiTheme="majorBidi" w:hAnsiTheme="majorBidi" w:cstheme="majorBidi"/>
                <w:sz w:val="20"/>
              </w:rPr>
              <w:t xml:space="preserve"> kan upplösas om beslut därom fattas vid två på varandra följande årsmöten och med minst 2/3 majoritet. Vid </w:t>
            </w:r>
            <w:r>
              <w:rPr>
                <w:rFonts w:asciiTheme="majorBidi" w:hAnsiTheme="majorBidi" w:cstheme="majorBidi"/>
                <w:sz w:val="20"/>
              </w:rPr>
              <w:t xml:space="preserve">SEK:s </w:t>
            </w:r>
            <w:r w:rsidRPr="00620DB2">
              <w:rPr>
                <w:rFonts w:asciiTheme="majorBidi" w:hAnsiTheme="majorBidi" w:cstheme="majorBidi"/>
                <w:sz w:val="20"/>
              </w:rPr>
              <w:t xml:space="preserve">upplösning ska årsmötet besluta om till vilken verksamhet med liknande </w:t>
            </w:r>
            <w:r>
              <w:rPr>
                <w:rFonts w:asciiTheme="majorBidi" w:hAnsiTheme="majorBidi" w:cstheme="majorBidi"/>
                <w:sz w:val="20"/>
              </w:rPr>
              <w:t>ändamål,</w:t>
            </w:r>
            <w:r w:rsidRPr="00620DB2">
              <w:rPr>
                <w:rFonts w:asciiTheme="majorBidi" w:hAnsiTheme="majorBidi" w:cstheme="majorBidi"/>
                <w:sz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</w:rPr>
              <w:t>SEK:s</w:t>
            </w:r>
            <w:r w:rsidRPr="00620DB2">
              <w:rPr>
                <w:rFonts w:asciiTheme="majorBidi" w:hAnsiTheme="majorBidi" w:cstheme="majorBidi"/>
                <w:sz w:val="20"/>
              </w:rPr>
              <w:t xml:space="preserve"> eventuella tillgångar ska överlämnas.</w:t>
            </w:r>
          </w:p>
        </w:tc>
      </w:tr>
    </w:tbl>
    <w:p w:rsidRPr="00620DB2" w:rsidR="00B237E9" w:rsidP="00F635FB" w:rsidRDefault="00B237E9" w14:paraId="514787B1" w14:textId="77777777">
      <w:pPr>
        <w:pStyle w:val="Brdtext"/>
        <w:rPr>
          <w:rFonts w:asciiTheme="majorBidi" w:hAnsiTheme="majorBidi" w:cstheme="majorBidi"/>
          <w:sz w:val="20"/>
        </w:rPr>
      </w:pPr>
    </w:p>
    <w:p w:rsidRPr="00620DB2" w:rsidR="00F269BF" w:rsidP="00F635FB" w:rsidRDefault="00F269BF" w14:paraId="402D7DDF" w14:textId="77777777">
      <w:pPr>
        <w:pStyle w:val="Brdtext"/>
        <w:rPr>
          <w:rFonts w:asciiTheme="majorBidi" w:hAnsiTheme="majorBidi" w:cstheme="majorBidi"/>
          <w:sz w:val="20"/>
        </w:rPr>
      </w:pPr>
    </w:p>
    <w:p w:rsidRPr="00620DB2" w:rsidR="009B010F" w:rsidP="00EE1A1D" w:rsidRDefault="009B010F" w14:paraId="1B169557" w14:textId="77777777">
      <w:pPr>
        <w:pStyle w:val="Rubrik"/>
        <w:jc w:val="left"/>
        <w:rPr>
          <w:rFonts w:asciiTheme="majorBidi" w:hAnsiTheme="majorBidi" w:cstheme="majorBidi"/>
          <w:sz w:val="20"/>
        </w:rPr>
      </w:pPr>
    </w:p>
    <w:p w:rsidRPr="00620DB2" w:rsidR="00F269BF" w:rsidP="00EE1A1D" w:rsidRDefault="00F269BF" w14:paraId="4C6BEBF1" w14:textId="77777777">
      <w:pPr>
        <w:pStyle w:val="Rubrik"/>
        <w:jc w:val="left"/>
        <w:rPr>
          <w:rFonts w:asciiTheme="majorBidi" w:hAnsiTheme="majorBidi" w:cstheme="majorBidi"/>
          <w:sz w:val="20"/>
        </w:rPr>
      </w:pPr>
    </w:p>
    <w:p w:rsidRPr="00620DB2" w:rsidR="004B5782" w:rsidP="00553A69" w:rsidRDefault="004B5782" w14:paraId="1C938556" w14:textId="77777777">
      <w:pPr>
        <w:tabs>
          <w:tab w:val="left" w:pos="993"/>
        </w:tabs>
        <w:ind w:left="1276" w:hanging="425"/>
        <w:rPr>
          <w:rFonts w:asciiTheme="majorBidi" w:hAnsiTheme="majorBidi" w:cstheme="majorBidi"/>
          <w:b/>
        </w:rPr>
      </w:pPr>
    </w:p>
    <w:p w:rsidRPr="00620DB2" w:rsidR="007C3869" w:rsidP="00D835FA" w:rsidRDefault="007C3869" w14:paraId="626EF01C" w14:textId="77777777">
      <w:pPr>
        <w:tabs>
          <w:tab w:val="left" w:pos="993"/>
        </w:tabs>
        <w:rPr>
          <w:rFonts w:asciiTheme="majorBidi" w:hAnsiTheme="majorBidi" w:cstheme="majorBidi"/>
          <w:b/>
        </w:rPr>
      </w:pPr>
    </w:p>
    <w:p w:rsidRPr="00620DB2" w:rsidR="007C3869" w:rsidP="00702072" w:rsidRDefault="007C3869" w14:paraId="1578BD3F" w14:textId="77777777">
      <w:pPr>
        <w:tabs>
          <w:tab w:val="left" w:pos="993"/>
        </w:tabs>
        <w:rPr>
          <w:rFonts w:asciiTheme="majorBidi" w:hAnsiTheme="majorBidi" w:cstheme="majorBidi"/>
          <w:b/>
        </w:rPr>
      </w:pPr>
    </w:p>
    <w:p w:rsidRPr="00620DB2" w:rsidR="007C3869" w:rsidP="00D835FA" w:rsidRDefault="007C3869" w14:paraId="058D0623" w14:textId="77777777">
      <w:pPr>
        <w:tabs>
          <w:tab w:val="left" w:pos="284"/>
          <w:tab w:val="left" w:pos="426"/>
        </w:tabs>
        <w:rPr>
          <w:rFonts w:asciiTheme="majorBidi" w:hAnsiTheme="majorBidi" w:cstheme="majorBidi"/>
        </w:rPr>
      </w:pPr>
    </w:p>
    <w:p w:rsidRPr="00620DB2" w:rsidR="007C3869" w:rsidP="005F5421" w:rsidRDefault="007C3869" w14:paraId="70641FC7" w14:textId="77777777">
      <w:pPr>
        <w:rPr>
          <w:rFonts w:asciiTheme="majorBidi" w:hAnsiTheme="majorBidi" w:cstheme="majorBidi"/>
        </w:rPr>
      </w:pPr>
    </w:p>
    <w:p w:rsidRPr="00620DB2" w:rsidR="00D835FA" w:rsidP="00D835FA" w:rsidRDefault="00D835FA" w14:paraId="2531E8F9" w14:textId="77777777">
      <w:pPr>
        <w:pStyle w:val="Brdtext"/>
        <w:rPr>
          <w:rFonts w:asciiTheme="majorBidi" w:hAnsiTheme="majorBidi" w:cstheme="majorBidi"/>
          <w:sz w:val="20"/>
        </w:rPr>
      </w:pPr>
    </w:p>
    <w:sectPr w:rsidRPr="00620DB2" w:rsidR="00D835FA" w:rsidSect="00553A69">
      <w:headerReference w:type="default" r:id="rId7"/>
      <w:footerReference w:type="default" r:id="rId8"/>
      <w:pgSz w:w="11906" w:h="16838" w:orient="portrait"/>
      <w:pgMar w:top="1560" w:right="1417" w:bottom="1418" w:left="1417" w:header="0" w:footer="0" w:gutter="0"/>
      <w:cols w:space="56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5D66" w:rsidP="00E95A89" w:rsidRDefault="00B55D66" w14:paraId="4E278EC7" w14:textId="77777777">
      <w:r>
        <w:separator/>
      </w:r>
    </w:p>
  </w:endnote>
  <w:endnote w:type="continuationSeparator" w:id="0">
    <w:p w:rsidR="00B55D66" w:rsidP="00E95A89" w:rsidRDefault="00B55D66" w14:paraId="503B985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</w:rPr>
      <w:id w:val="1521898148"/>
      <w:docPartObj>
        <w:docPartGallery w:val="Page Numbers (Bottom of Page)"/>
        <w:docPartUnique/>
      </w:docPartObj>
    </w:sdtPr>
    <w:sdtContent>
      <w:p w:rsidR="000B3B73" w:rsidRDefault="00E95A89" w14:paraId="51FA5B0B" w14:textId="77777777">
        <w:pPr>
          <w:pStyle w:val="Sidfot"/>
          <w:jc w:val="center"/>
          <w:rPr>
            <w:rFonts w:ascii="Calibri" w:hAnsi="Calibri"/>
          </w:rPr>
        </w:pPr>
        <w:r w:rsidRPr="00435C1F">
          <w:rPr>
            <w:rFonts w:ascii="Calibri" w:hAnsi="Calibri"/>
          </w:rPr>
          <w:fldChar w:fldCharType="begin"/>
        </w:r>
        <w:r w:rsidRPr="00435C1F">
          <w:rPr>
            <w:rFonts w:ascii="Calibri" w:hAnsi="Calibri"/>
          </w:rPr>
          <w:instrText>PAGE   \* MERGEFORMAT</w:instrText>
        </w:r>
        <w:r w:rsidRPr="00435C1F">
          <w:rPr>
            <w:rFonts w:ascii="Calibri" w:hAnsi="Calibri"/>
          </w:rPr>
          <w:fldChar w:fldCharType="separate"/>
        </w:r>
        <w:r w:rsidRPr="00435C1F" w:rsidR="00643B24">
          <w:rPr>
            <w:rFonts w:ascii="Calibri" w:hAnsi="Calibri"/>
            <w:noProof/>
          </w:rPr>
          <w:t>3</w:t>
        </w:r>
        <w:r w:rsidRPr="00435C1F">
          <w:rPr>
            <w:rFonts w:ascii="Calibri" w:hAnsi="Calibri"/>
          </w:rPr>
          <w:fldChar w:fldCharType="end"/>
        </w:r>
        <w:r w:rsidRPr="00435C1F" w:rsidR="00AE0351">
          <w:rPr>
            <w:rFonts w:ascii="Calibri" w:hAnsi="Calibri"/>
          </w:rPr>
          <w:t>(3</w:t>
        </w:r>
        <w:r w:rsidRPr="00435C1F">
          <w:rPr>
            <w:rFonts w:ascii="Calibri" w:hAnsi="Calibri"/>
          </w:rPr>
          <w:t>)</w:t>
        </w:r>
        <w:r w:rsidRPr="00435C1F" w:rsidR="00B815C1">
          <w:rPr>
            <w:rFonts w:ascii="Calibri" w:hAnsi="Calibri"/>
          </w:rPr>
          <w:t xml:space="preserve"> </w:t>
        </w:r>
        <w:r w:rsidRPr="00435C1F" w:rsidR="00687C40">
          <w:rPr>
            <w:rFonts w:ascii="Calibri" w:hAnsi="Calibri"/>
          </w:rPr>
          <w:t>SEK STADGAR Rev. Årsmötet 20</w:t>
        </w:r>
        <w:r w:rsidR="00EF5E3E">
          <w:rPr>
            <w:rFonts w:ascii="Calibri" w:hAnsi="Calibri"/>
          </w:rPr>
          <w:t>23-02-11</w:t>
        </w:r>
        <w:r w:rsidR="000B3B73">
          <w:rPr>
            <w:rFonts w:ascii="Calibri" w:hAnsi="Calibri"/>
          </w:rPr>
          <w:t xml:space="preserve"> </w:t>
        </w:r>
      </w:p>
      <w:p w:rsidRPr="00435C1F" w:rsidR="00E95A89" w:rsidRDefault="000B3B73" w14:paraId="66391311" w14:textId="634B6776">
        <w:pPr>
          <w:pStyle w:val="Sidfot"/>
          <w:jc w:val="center"/>
          <w:rPr>
            <w:rFonts w:ascii="Calibri" w:hAnsi="Calibri"/>
          </w:rPr>
        </w:pPr>
        <w:r>
          <w:rPr>
            <w:rFonts w:ascii="Calibri" w:hAnsi="Calibri"/>
          </w:rPr>
          <w:t>Organisationsnummer 802008-9721</w:t>
        </w:r>
      </w:p>
    </w:sdtContent>
  </w:sdt>
  <w:p w:rsidRPr="00435C1F" w:rsidR="00E95A89" w:rsidRDefault="00E95A89" w14:paraId="369D5C4D" w14:textId="77777777">
    <w:pPr>
      <w:pStyle w:val="Sidfo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5D66" w:rsidP="00E95A89" w:rsidRDefault="00B55D66" w14:paraId="4EFFC644" w14:textId="77777777">
      <w:r>
        <w:separator/>
      </w:r>
    </w:p>
  </w:footnote>
  <w:footnote w:type="continuationSeparator" w:id="0">
    <w:p w:rsidR="00B55D66" w:rsidP="00E95A89" w:rsidRDefault="00B55D66" w14:paraId="76ABBF4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631D" w:rsidRDefault="00B0631D" w14:paraId="7DD1EE21" w14:textId="77777777">
    <w:pPr>
      <w:pStyle w:val="Sidhuvud"/>
    </w:pPr>
  </w:p>
  <w:p w:rsidR="00B0631D" w:rsidRDefault="00B0631D" w14:paraId="73FAA6F1" w14:textId="77777777">
    <w:pPr>
      <w:pStyle w:val="Sidhuvud"/>
    </w:pPr>
  </w:p>
  <w:p w:rsidR="00B0631D" w:rsidRDefault="00B0631D" w14:paraId="5F38B0EF" w14:textId="3DCAD5BD">
    <w:pPr>
      <w:pStyle w:val="Sidhuvud"/>
    </w:pPr>
    <w:r>
      <w:t>Utkast 2023-03-</w:t>
    </w:r>
    <w:r w:rsidR="006456B8">
      <w:t>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3333"/>
    <w:multiLevelType w:val="hybridMultilevel"/>
    <w:tmpl w:val="419C4C76"/>
    <w:lvl w:ilvl="0" w:tplc="B2FCF774">
      <w:start w:val="1"/>
      <w:numFmt w:val="decimal"/>
      <w:lvlText w:val="%1."/>
      <w:lvlJc w:val="left"/>
      <w:pPr>
        <w:ind w:left="1994" w:hanging="360"/>
      </w:pPr>
      <w:rPr>
        <w:rFonts w:ascii="Arial" w:hAnsi="Arial" w:eastAsia="Times New Roman" w:cs="Arial"/>
      </w:rPr>
    </w:lvl>
    <w:lvl w:ilvl="1" w:tplc="08090019" w:tentative="1">
      <w:start w:val="1"/>
      <w:numFmt w:val="lowerLetter"/>
      <w:lvlText w:val="%2."/>
      <w:lvlJc w:val="left"/>
      <w:pPr>
        <w:ind w:left="2714" w:hanging="360"/>
      </w:pPr>
    </w:lvl>
    <w:lvl w:ilvl="2" w:tplc="0809001B" w:tentative="1">
      <w:start w:val="1"/>
      <w:numFmt w:val="lowerRoman"/>
      <w:lvlText w:val="%3."/>
      <w:lvlJc w:val="right"/>
      <w:pPr>
        <w:ind w:left="3434" w:hanging="180"/>
      </w:pPr>
    </w:lvl>
    <w:lvl w:ilvl="3" w:tplc="0809000F" w:tentative="1">
      <w:start w:val="1"/>
      <w:numFmt w:val="decimal"/>
      <w:lvlText w:val="%4."/>
      <w:lvlJc w:val="left"/>
      <w:pPr>
        <w:ind w:left="4154" w:hanging="360"/>
      </w:pPr>
    </w:lvl>
    <w:lvl w:ilvl="4" w:tplc="08090019" w:tentative="1">
      <w:start w:val="1"/>
      <w:numFmt w:val="lowerLetter"/>
      <w:lvlText w:val="%5."/>
      <w:lvlJc w:val="left"/>
      <w:pPr>
        <w:ind w:left="4874" w:hanging="360"/>
      </w:pPr>
    </w:lvl>
    <w:lvl w:ilvl="5" w:tplc="0809001B" w:tentative="1">
      <w:start w:val="1"/>
      <w:numFmt w:val="lowerRoman"/>
      <w:lvlText w:val="%6."/>
      <w:lvlJc w:val="right"/>
      <w:pPr>
        <w:ind w:left="5594" w:hanging="180"/>
      </w:pPr>
    </w:lvl>
    <w:lvl w:ilvl="6" w:tplc="0809000F" w:tentative="1">
      <w:start w:val="1"/>
      <w:numFmt w:val="decimal"/>
      <w:lvlText w:val="%7."/>
      <w:lvlJc w:val="left"/>
      <w:pPr>
        <w:ind w:left="6314" w:hanging="360"/>
      </w:pPr>
    </w:lvl>
    <w:lvl w:ilvl="7" w:tplc="08090019" w:tentative="1">
      <w:start w:val="1"/>
      <w:numFmt w:val="lowerLetter"/>
      <w:lvlText w:val="%8."/>
      <w:lvlJc w:val="left"/>
      <w:pPr>
        <w:ind w:left="7034" w:hanging="360"/>
      </w:pPr>
    </w:lvl>
    <w:lvl w:ilvl="8" w:tplc="0809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1" w15:restartNumberingAfterBreak="0">
    <w:nsid w:val="146F1CC9"/>
    <w:multiLevelType w:val="hybridMultilevel"/>
    <w:tmpl w:val="E3608A88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E539C2"/>
    <w:multiLevelType w:val="hybridMultilevel"/>
    <w:tmpl w:val="419C4C76"/>
    <w:lvl w:ilvl="0" w:tplc="FFFFFFFF">
      <w:start w:val="1"/>
      <w:numFmt w:val="decimal"/>
      <w:lvlText w:val="%1."/>
      <w:lvlJc w:val="left"/>
      <w:pPr>
        <w:ind w:left="1994" w:hanging="360"/>
      </w:pPr>
      <w:rPr>
        <w:rFonts w:ascii="Arial" w:hAnsi="Arial" w:eastAsia="Times New Roman" w:cs="Arial"/>
      </w:rPr>
    </w:lvl>
    <w:lvl w:ilvl="1" w:tplc="FFFFFFFF" w:tentative="1">
      <w:start w:val="1"/>
      <w:numFmt w:val="lowerLetter"/>
      <w:lvlText w:val="%2."/>
      <w:lvlJc w:val="left"/>
      <w:pPr>
        <w:ind w:left="2714" w:hanging="360"/>
      </w:pPr>
    </w:lvl>
    <w:lvl w:ilvl="2" w:tplc="FFFFFFFF" w:tentative="1">
      <w:start w:val="1"/>
      <w:numFmt w:val="lowerRoman"/>
      <w:lvlText w:val="%3."/>
      <w:lvlJc w:val="right"/>
      <w:pPr>
        <w:ind w:left="3434" w:hanging="180"/>
      </w:pPr>
    </w:lvl>
    <w:lvl w:ilvl="3" w:tplc="FFFFFFFF" w:tentative="1">
      <w:start w:val="1"/>
      <w:numFmt w:val="decimal"/>
      <w:lvlText w:val="%4."/>
      <w:lvlJc w:val="left"/>
      <w:pPr>
        <w:ind w:left="4154" w:hanging="360"/>
      </w:pPr>
    </w:lvl>
    <w:lvl w:ilvl="4" w:tplc="FFFFFFFF" w:tentative="1">
      <w:start w:val="1"/>
      <w:numFmt w:val="lowerLetter"/>
      <w:lvlText w:val="%5."/>
      <w:lvlJc w:val="left"/>
      <w:pPr>
        <w:ind w:left="4874" w:hanging="360"/>
      </w:pPr>
    </w:lvl>
    <w:lvl w:ilvl="5" w:tplc="FFFFFFFF" w:tentative="1">
      <w:start w:val="1"/>
      <w:numFmt w:val="lowerRoman"/>
      <w:lvlText w:val="%6."/>
      <w:lvlJc w:val="right"/>
      <w:pPr>
        <w:ind w:left="5594" w:hanging="180"/>
      </w:pPr>
    </w:lvl>
    <w:lvl w:ilvl="6" w:tplc="FFFFFFFF" w:tentative="1">
      <w:start w:val="1"/>
      <w:numFmt w:val="decimal"/>
      <w:lvlText w:val="%7."/>
      <w:lvlJc w:val="left"/>
      <w:pPr>
        <w:ind w:left="6314" w:hanging="360"/>
      </w:pPr>
    </w:lvl>
    <w:lvl w:ilvl="7" w:tplc="FFFFFFFF" w:tentative="1">
      <w:start w:val="1"/>
      <w:numFmt w:val="lowerLetter"/>
      <w:lvlText w:val="%8."/>
      <w:lvlJc w:val="left"/>
      <w:pPr>
        <w:ind w:left="7034" w:hanging="360"/>
      </w:pPr>
    </w:lvl>
    <w:lvl w:ilvl="8" w:tplc="FFFFFFFF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3" w15:restartNumberingAfterBreak="0">
    <w:nsid w:val="20801883"/>
    <w:multiLevelType w:val="hybridMultilevel"/>
    <w:tmpl w:val="1C287DAA"/>
    <w:lvl w:ilvl="0" w:tplc="954C04BE">
      <w:start w:val="1"/>
      <w:numFmt w:val="decimal"/>
      <w:lvlText w:val="%1"/>
      <w:lvlJc w:val="right"/>
      <w:pPr>
        <w:ind w:left="720" w:hanging="360"/>
      </w:pPr>
      <w:rPr>
        <w:rFonts w:hint="default" w:ascii="Verdana" w:hAnsi="Verdana" w:eastAsia="Times New Roman" w:cs="Arial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F3593F"/>
    <w:multiLevelType w:val="multilevel"/>
    <w:tmpl w:val="3348E180"/>
    <w:lvl w:ilvl="0">
      <w:start w:val="1"/>
      <w:numFmt w:val="decimal"/>
      <w:lvlText w:val="%1"/>
      <w:lvlJc w:val="left"/>
      <w:pPr>
        <w:ind w:left="720" w:hanging="360"/>
      </w:pPr>
      <w:rPr>
        <w:rFonts w:ascii="Verdana" w:hAnsi="Verdana" w:eastAsia="Times New Roman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41D769F"/>
    <w:multiLevelType w:val="hybridMultilevel"/>
    <w:tmpl w:val="E3608A88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B857A0"/>
    <w:multiLevelType w:val="hybridMultilevel"/>
    <w:tmpl w:val="BE649C9A"/>
    <w:lvl w:ilvl="0" w:tplc="B0CE572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A6727"/>
    <w:multiLevelType w:val="hybridMultilevel"/>
    <w:tmpl w:val="3AF641BC"/>
    <w:lvl w:ilvl="0" w:tplc="041D000F">
      <w:start w:val="1"/>
      <w:numFmt w:val="decimal"/>
      <w:lvlText w:val="%1."/>
      <w:lvlJc w:val="left"/>
      <w:pPr>
        <w:ind w:left="1994" w:hanging="360"/>
      </w:pPr>
    </w:lvl>
    <w:lvl w:ilvl="1" w:tplc="041D0019">
      <w:start w:val="1"/>
      <w:numFmt w:val="lowerLetter"/>
      <w:lvlText w:val="%2."/>
      <w:lvlJc w:val="left"/>
      <w:pPr>
        <w:ind w:left="2714" w:hanging="360"/>
      </w:pPr>
    </w:lvl>
    <w:lvl w:ilvl="2" w:tplc="041D001B" w:tentative="1">
      <w:start w:val="1"/>
      <w:numFmt w:val="lowerRoman"/>
      <w:lvlText w:val="%3."/>
      <w:lvlJc w:val="right"/>
      <w:pPr>
        <w:ind w:left="3434" w:hanging="180"/>
      </w:pPr>
    </w:lvl>
    <w:lvl w:ilvl="3" w:tplc="041D000F" w:tentative="1">
      <w:start w:val="1"/>
      <w:numFmt w:val="decimal"/>
      <w:lvlText w:val="%4."/>
      <w:lvlJc w:val="left"/>
      <w:pPr>
        <w:ind w:left="4154" w:hanging="360"/>
      </w:pPr>
    </w:lvl>
    <w:lvl w:ilvl="4" w:tplc="041D0019" w:tentative="1">
      <w:start w:val="1"/>
      <w:numFmt w:val="lowerLetter"/>
      <w:lvlText w:val="%5."/>
      <w:lvlJc w:val="left"/>
      <w:pPr>
        <w:ind w:left="4874" w:hanging="360"/>
      </w:pPr>
    </w:lvl>
    <w:lvl w:ilvl="5" w:tplc="041D001B" w:tentative="1">
      <w:start w:val="1"/>
      <w:numFmt w:val="lowerRoman"/>
      <w:lvlText w:val="%6."/>
      <w:lvlJc w:val="right"/>
      <w:pPr>
        <w:ind w:left="5594" w:hanging="180"/>
      </w:pPr>
    </w:lvl>
    <w:lvl w:ilvl="6" w:tplc="041D000F" w:tentative="1">
      <w:start w:val="1"/>
      <w:numFmt w:val="decimal"/>
      <w:lvlText w:val="%7."/>
      <w:lvlJc w:val="left"/>
      <w:pPr>
        <w:ind w:left="6314" w:hanging="360"/>
      </w:pPr>
    </w:lvl>
    <w:lvl w:ilvl="7" w:tplc="041D0019" w:tentative="1">
      <w:start w:val="1"/>
      <w:numFmt w:val="lowerLetter"/>
      <w:lvlText w:val="%8."/>
      <w:lvlJc w:val="left"/>
      <w:pPr>
        <w:ind w:left="7034" w:hanging="360"/>
      </w:pPr>
    </w:lvl>
    <w:lvl w:ilvl="8" w:tplc="041D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8" w15:restartNumberingAfterBreak="0">
    <w:nsid w:val="64CB08F0"/>
    <w:multiLevelType w:val="hybridMultilevel"/>
    <w:tmpl w:val="8E7E1D76"/>
    <w:lvl w:ilvl="0" w:tplc="B3F417E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D4878"/>
    <w:multiLevelType w:val="singleLevel"/>
    <w:tmpl w:val="B0CE57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 w:cs="Times New Roman"/>
      </w:rPr>
    </w:lvl>
  </w:abstractNum>
  <w:num w:numId="1" w16cid:durableId="1073896858">
    <w:abstractNumId w:val="9"/>
  </w:num>
  <w:num w:numId="2" w16cid:durableId="1344429138">
    <w:abstractNumId w:val="3"/>
  </w:num>
  <w:num w:numId="3" w16cid:durableId="957491908">
    <w:abstractNumId w:val="1"/>
  </w:num>
  <w:num w:numId="4" w16cid:durableId="868756839">
    <w:abstractNumId w:val="5"/>
  </w:num>
  <w:num w:numId="5" w16cid:durableId="1785493536">
    <w:abstractNumId w:val="4"/>
  </w:num>
  <w:num w:numId="6" w16cid:durableId="1602445075">
    <w:abstractNumId w:val="6"/>
  </w:num>
  <w:num w:numId="7" w16cid:durableId="1359432723">
    <w:abstractNumId w:val="7"/>
  </w:num>
  <w:num w:numId="8" w16cid:durableId="1055548538">
    <w:abstractNumId w:val="0"/>
  </w:num>
  <w:num w:numId="9" w16cid:durableId="312373112">
    <w:abstractNumId w:val="2"/>
  </w:num>
  <w:num w:numId="10" w16cid:durableId="927693203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44"/>
    <w:rsid w:val="000012BD"/>
    <w:rsid w:val="00004695"/>
    <w:rsid w:val="00023BDF"/>
    <w:rsid w:val="00033698"/>
    <w:rsid w:val="000702CF"/>
    <w:rsid w:val="00083129"/>
    <w:rsid w:val="00095CBA"/>
    <w:rsid w:val="00095E7E"/>
    <w:rsid w:val="000A4E9B"/>
    <w:rsid w:val="000B2513"/>
    <w:rsid w:val="000B3B73"/>
    <w:rsid w:val="000B4293"/>
    <w:rsid w:val="000E4035"/>
    <w:rsid w:val="000E5E4C"/>
    <w:rsid w:val="000E741D"/>
    <w:rsid w:val="000F2D1C"/>
    <w:rsid w:val="001063D5"/>
    <w:rsid w:val="00107667"/>
    <w:rsid w:val="0011411D"/>
    <w:rsid w:val="001546FF"/>
    <w:rsid w:val="0016114E"/>
    <w:rsid w:val="001B1FB6"/>
    <w:rsid w:val="001B60D7"/>
    <w:rsid w:val="001C0E44"/>
    <w:rsid w:val="00207D41"/>
    <w:rsid w:val="0022243A"/>
    <w:rsid w:val="002444E7"/>
    <w:rsid w:val="002501A3"/>
    <w:rsid w:val="00261B1C"/>
    <w:rsid w:val="00272ADE"/>
    <w:rsid w:val="0029688C"/>
    <w:rsid w:val="002A30E4"/>
    <w:rsid w:val="002B19DC"/>
    <w:rsid w:val="002C3886"/>
    <w:rsid w:val="002C7E47"/>
    <w:rsid w:val="002D3DF6"/>
    <w:rsid w:val="002D4BDD"/>
    <w:rsid w:val="00305539"/>
    <w:rsid w:val="0030590B"/>
    <w:rsid w:val="00320343"/>
    <w:rsid w:val="00322931"/>
    <w:rsid w:val="00336ABD"/>
    <w:rsid w:val="00337360"/>
    <w:rsid w:val="00357D62"/>
    <w:rsid w:val="00375DDA"/>
    <w:rsid w:val="00383F8F"/>
    <w:rsid w:val="003912DA"/>
    <w:rsid w:val="003952B5"/>
    <w:rsid w:val="003A215A"/>
    <w:rsid w:val="003B3608"/>
    <w:rsid w:val="003B4A49"/>
    <w:rsid w:val="003C6867"/>
    <w:rsid w:val="003D3E68"/>
    <w:rsid w:val="003D4483"/>
    <w:rsid w:val="003E4051"/>
    <w:rsid w:val="003E65B3"/>
    <w:rsid w:val="003F20D5"/>
    <w:rsid w:val="004163EB"/>
    <w:rsid w:val="00430F71"/>
    <w:rsid w:val="00435C1F"/>
    <w:rsid w:val="004878D3"/>
    <w:rsid w:val="004927FF"/>
    <w:rsid w:val="004972C4"/>
    <w:rsid w:val="004A67F4"/>
    <w:rsid w:val="004B5782"/>
    <w:rsid w:val="004D67E6"/>
    <w:rsid w:val="00522952"/>
    <w:rsid w:val="00530C4C"/>
    <w:rsid w:val="0054302D"/>
    <w:rsid w:val="00553A69"/>
    <w:rsid w:val="0056324D"/>
    <w:rsid w:val="00580376"/>
    <w:rsid w:val="00584B60"/>
    <w:rsid w:val="005A2113"/>
    <w:rsid w:val="005A4E43"/>
    <w:rsid w:val="005B5B32"/>
    <w:rsid w:val="005D3F0F"/>
    <w:rsid w:val="005E215F"/>
    <w:rsid w:val="005E5F5B"/>
    <w:rsid w:val="005F5421"/>
    <w:rsid w:val="00620DB2"/>
    <w:rsid w:val="00643B24"/>
    <w:rsid w:val="006456B8"/>
    <w:rsid w:val="00653F9F"/>
    <w:rsid w:val="006716C6"/>
    <w:rsid w:val="00677827"/>
    <w:rsid w:val="006832AD"/>
    <w:rsid w:val="00687C40"/>
    <w:rsid w:val="00690172"/>
    <w:rsid w:val="006949F7"/>
    <w:rsid w:val="006968D2"/>
    <w:rsid w:val="006A7DBD"/>
    <w:rsid w:val="006D4A73"/>
    <w:rsid w:val="006F3A07"/>
    <w:rsid w:val="006F446A"/>
    <w:rsid w:val="00702072"/>
    <w:rsid w:val="00703128"/>
    <w:rsid w:val="00705DDA"/>
    <w:rsid w:val="00722D2F"/>
    <w:rsid w:val="00727349"/>
    <w:rsid w:val="007338BF"/>
    <w:rsid w:val="00736307"/>
    <w:rsid w:val="0074471E"/>
    <w:rsid w:val="00744EEF"/>
    <w:rsid w:val="007628C6"/>
    <w:rsid w:val="007667CA"/>
    <w:rsid w:val="00773C36"/>
    <w:rsid w:val="00776BAE"/>
    <w:rsid w:val="007777B9"/>
    <w:rsid w:val="007821DB"/>
    <w:rsid w:val="00784637"/>
    <w:rsid w:val="0079413F"/>
    <w:rsid w:val="007B0070"/>
    <w:rsid w:val="007C3869"/>
    <w:rsid w:val="007E0456"/>
    <w:rsid w:val="007E1037"/>
    <w:rsid w:val="007F69D5"/>
    <w:rsid w:val="007F7AD8"/>
    <w:rsid w:val="007F7D36"/>
    <w:rsid w:val="00842A15"/>
    <w:rsid w:val="008450CD"/>
    <w:rsid w:val="00850431"/>
    <w:rsid w:val="00875418"/>
    <w:rsid w:val="008A0CBD"/>
    <w:rsid w:val="009001F9"/>
    <w:rsid w:val="009047CE"/>
    <w:rsid w:val="00910557"/>
    <w:rsid w:val="009175FB"/>
    <w:rsid w:val="00926136"/>
    <w:rsid w:val="00933ECE"/>
    <w:rsid w:val="00934CDF"/>
    <w:rsid w:val="009736C1"/>
    <w:rsid w:val="00991F18"/>
    <w:rsid w:val="009A11F2"/>
    <w:rsid w:val="009A3827"/>
    <w:rsid w:val="009A632D"/>
    <w:rsid w:val="009B010F"/>
    <w:rsid w:val="009B246E"/>
    <w:rsid w:val="009C6702"/>
    <w:rsid w:val="009F7652"/>
    <w:rsid w:val="009F7FEB"/>
    <w:rsid w:val="00A02857"/>
    <w:rsid w:val="00A07A39"/>
    <w:rsid w:val="00A1144F"/>
    <w:rsid w:val="00A12F3D"/>
    <w:rsid w:val="00A132F9"/>
    <w:rsid w:val="00A27D90"/>
    <w:rsid w:val="00A325A9"/>
    <w:rsid w:val="00A36F8C"/>
    <w:rsid w:val="00A37C0F"/>
    <w:rsid w:val="00A418B4"/>
    <w:rsid w:val="00A56962"/>
    <w:rsid w:val="00A62475"/>
    <w:rsid w:val="00A76320"/>
    <w:rsid w:val="00A770E7"/>
    <w:rsid w:val="00AC40B5"/>
    <w:rsid w:val="00AE0351"/>
    <w:rsid w:val="00AE04D3"/>
    <w:rsid w:val="00AE2A37"/>
    <w:rsid w:val="00AE712C"/>
    <w:rsid w:val="00AF655C"/>
    <w:rsid w:val="00AF7FAE"/>
    <w:rsid w:val="00B03736"/>
    <w:rsid w:val="00B0631D"/>
    <w:rsid w:val="00B116A0"/>
    <w:rsid w:val="00B21771"/>
    <w:rsid w:val="00B237E9"/>
    <w:rsid w:val="00B46405"/>
    <w:rsid w:val="00B55D66"/>
    <w:rsid w:val="00B60A2B"/>
    <w:rsid w:val="00B6508A"/>
    <w:rsid w:val="00B73FF8"/>
    <w:rsid w:val="00B815C1"/>
    <w:rsid w:val="00B82EAA"/>
    <w:rsid w:val="00B86FBB"/>
    <w:rsid w:val="00B9028A"/>
    <w:rsid w:val="00B911E1"/>
    <w:rsid w:val="00B96B19"/>
    <w:rsid w:val="00BA6499"/>
    <w:rsid w:val="00BB43A7"/>
    <w:rsid w:val="00BC12E8"/>
    <w:rsid w:val="00BC51C2"/>
    <w:rsid w:val="00BE1D1B"/>
    <w:rsid w:val="00BE656C"/>
    <w:rsid w:val="00BF2581"/>
    <w:rsid w:val="00C479EE"/>
    <w:rsid w:val="00C50E4B"/>
    <w:rsid w:val="00C550D3"/>
    <w:rsid w:val="00C571A5"/>
    <w:rsid w:val="00C571FB"/>
    <w:rsid w:val="00C67B41"/>
    <w:rsid w:val="00C7769B"/>
    <w:rsid w:val="00C809A3"/>
    <w:rsid w:val="00C9344D"/>
    <w:rsid w:val="00CA599C"/>
    <w:rsid w:val="00CB1B3C"/>
    <w:rsid w:val="00CC5368"/>
    <w:rsid w:val="00CE0CC7"/>
    <w:rsid w:val="00CE15B4"/>
    <w:rsid w:val="00D11529"/>
    <w:rsid w:val="00D3424E"/>
    <w:rsid w:val="00D605DE"/>
    <w:rsid w:val="00D6072C"/>
    <w:rsid w:val="00D63ED4"/>
    <w:rsid w:val="00D66990"/>
    <w:rsid w:val="00D8321C"/>
    <w:rsid w:val="00D835FA"/>
    <w:rsid w:val="00D85AEE"/>
    <w:rsid w:val="00D94069"/>
    <w:rsid w:val="00DA3019"/>
    <w:rsid w:val="00DC524A"/>
    <w:rsid w:val="00DC6997"/>
    <w:rsid w:val="00DD4E94"/>
    <w:rsid w:val="00DE3CAD"/>
    <w:rsid w:val="00DF1153"/>
    <w:rsid w:val="00E033B9"/>
    <w:rsid w:val="00E23EAB"/>
    <w:rsid w:val="00E25D3F"/>
    <w:rsid w:val="00E4577F"/>
    <w:rsid w:val="00E5011C"/>
    <w:rsid w:val="00E56F2C"/>
    <w:rsid w:val="00E6235F"/>
    <w:rsid w:val="00E73D79"/>
    <w:rsid w:val="00E76BA6"/>
    <w:rsid w:val="00E77F3E"/>
    <w:rsid w:val="00E94B92"/>
    <w:rsid w:val="00E95A89"/>
    <w:rsid w:val="00EC085E"/>
    <w:rsid w:val="00EC59ED"/>
    <w:rsid w:val="00ED195D"/>
    <w:rsid w:val="00ED1EA2"/>
    <w:rsid w:val="00EE1A1D"/>
    <w:rsid w:val="00EF0DB5"/>
    <w:rsid w:val="00EF5E3E"/>
    <w:rsid w:val="00F269BF"/>
    <w:rsid w:val="00F620E7"/>
    <w:rsid w:val="00F635FB"/>
    <w:rsid w:val="00F6363B"/>
    <w:rsid w:val="00F83101"/>
    <w:rsid w:val="00F901F3"/>
    <w:rsid w:val="00F9432A"/>
    <w:rsid w:val="00FD6BAB"/>
    <w:rsid w:val="00FF1451"/>
    <w:rsid w:val="12DC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686A3D"/>
  <w15:docId w15:val="{8E2F1992-010A-42F6-8919-06B67EB825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163EB"/>
  </w:style>
  <w:style w:type="paragraph" w:styleId="Rubrik1">
    <w:name w:val="heading 1"/>
    <w:basedOn w:val="Normal"/>
    <w:next w:val="Normal"/>
    <w:link w:val="Rubrik1Char"/>
    <w:uiPriority w:val="9"/>
    <w:qFormat/>
    <w:rsid w:val="004163EB"/>
    <w:pPr>
      <w:keepNext/>
      <w:jc w:val="center"/>
      <w:outlineLvl w:val="0"/>
    </w:pPr>
    <w:rPr>
      <w:rFonts w:ascii="Arial" w:hAnsi="Arial"/>
      <w:b/>
      <w:sz w:val="28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BB1A35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Rubrik">
    <w:name w:val="Title"/>
    <w:basedOn w:val="Normal"/>
    <w:link w:val="RubrikChar"/>
    <w:uiPriority w:val="10"/>
    <w:qFormat/>
    <w:rsid w:val="004163EB"/>
    <w:pPr>
      <w:jc w:val="center"/>
    </w:pPr>
    <w:rPr>
      <w:rFonts w:ascii="Arial" w:hAnsi="Arial"/>
      <w:b/>
      <w:sz w:val="28"/>
    </w:rPr>
  </w:style>
  <w:style w:type="character" w:styleId="RubrikChar" w:customStyle="1">
    <w:name w:val="Rubrik Char"/>
    <w:basedOn w:val="Standardstycketeckensnitt"/>
    <w:link w:val="Rubrik"/>
    <w:uiPriority w:val="10"/>
    <w:rsid w:val="00BB1A35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styleId="Brdtext">
    <w:name w:val="Body Text"/>
    <w:basedOn w:val="Normal"/>
    <w:link w:val="BrdtextChar"/>
    <w:uiPriority w:val="99"/>
    <w:semiHidden/>
    <w:rsid w:val="004163EB"/>
    <w:rPr>
      <w:rFonts w:ascii="Arial" w:hAnsi="Arial"/>
      <w:sz w:val="22"/>
    </w:rPr>
  </w:style>
  <w:style w:type="character" w:styleId="BrdtextChar" w:customStyle="1">
    <w:name w:val="Brödtext Char"/>
    <w:basedOn w:val="Standardstycketeckensnitt"/>
    <w:link w:val="Brdtext"/>
    <w:uiPriority w:val="99"/>
    <w:semiHidden/>
    <w:rsid w:val="00BB1A35"/>
  </w:style>
  <w:style w:type="paragraph" w:styleId="Revision">
    <w:name w:val="Revision"/>
    <w:hidden/>
    <w:uiPriority w:val="99"/>
    <w:semiHidden/>
    <w:rsid w:val="006D4A73"/>
  </w:style>
  <w:style w:type="paragraph" w:styleId="Ballongtext">
    <w:name w:val="Balloon Text"/>
    <w:basedOn w:val="Normal"/>
    <w:link w:val="BallongtextChar"/>
    <w:uiPriority w:val="99"/>
    <w:semiHidden/>
    <w:unhideWhenUsed/>
    <w:rsid w:val="006D4A73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locked/>
    <w:rsid w:val="006D4A7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1144F"/>
    <w:pPr>
      <w:ind w:left="720"/>
      <w:contextualSpacing/>
    </w:p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9688C"/>
    <w:rPr>
      <w:rFonts w:ascii="Tahoma" w:hAnsi="Tahoma" w:cs="Tahoma"/>
      <w:sz w:val="16"/>
      <w:szCs w:val="16"/>
    </w:rPr>
  </w:style>
  <w:style w:type="character" w:styleId="DokumentversiktChar" w:customStyle="1">
    <w:name w:val="Dokumentöversikt Char"/>
    <w:basedOn w:val="Standardstycketeckensnitt"/>
    <w:link w:val="Dokumentversikt"/>
    <w:uiPriority w:val="99"/>
    <w:semiHidden/>
    <w:locked/>
    <w:rsid w:val="0029688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95A89"/>
    <w:pPr>
      <w:tabs>
        <w:tab w:val="center" w:pos="4536"/>
        <w:tab w:val="right" w:pos="9072"/>
      </w:tabs>
    </w:pPr>
  </w:style>
  <w:style w:type="character" w:styleId="SidhuvudChar" w:customStyle="1">
    <w:name w:val="Sidhuvud Char"/>
    <w:basedOn w:val="Standardstycketeckensnitt"/>
    <w:link w:val="Sidhuvud"/>
    <w:uiPriority w:val="99"/>
    <w:rsid w:val="00E95A89"/>
  </w:style>
  <w:style w:type="paragraph" w:styleId="Sidfot">
    <w:name w:val="footer"/>
    <w:basedOn w:val="Normal"/>
    <w:link w:val="SidfotChar"/>
    <w:uiPriority w:val="99"/>
    <w:unhideWhenUsed/>
    <w:rsid w:val="00E95A89"/>
    <w:pPr>
      <w:tabs>
        <w:tab w:val="center" w:pos="4536"/>
        <w:tab w:val="right" w:pos="9072"/>
      </w:tabs>
    </w:pPr>
  </w:style>
  <w:style w:type="character" w:styleId="SidfotChar" w:customStyle="1">
    <w:name w:val="Sidfot Char"/>
    <w:basedOn w:val="Standardstycketeckensnitt"/>
    <w:link w:val="Sidfot"/>
    <w:uiPriority w:val="99"/>
    <w:rsid w:val="00E95A89"/>
  </w:style>
  <w:style w:type="character" w:styleId="Betoning">
    <w:name w:val="Emphasis"/>
    <w:basedOn w:val="Standardstycketeckensnitt"/>
    <w:uiPriority w:val="20"/>
    <w:qFormat/>
    <w:rsid w:val="004A67F4"/>
    <w:rPr>
      <w:i/>
      <w:iCs/>
    </w:rPr>
  </w:style>
  <w:style w:type="table" w:styleId="Tabellrutnt">
    <w:name w:val="Table Grid"/>
    <w:basedOn w:val="Normaltabell"/>
    <w:uiPriority w:val="59"/>
    <w:rsid w:val="00435C1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f0" w:customStyle="1">
    <w:name w:val="pf0"/>
    <w:basedOn w:val="Normal"/>
    <w:rsid w:val="00842A15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cf01" w:customStyle="1">
    <w:name w:val="cf01"/>
    <w:basedOn w:val="Standardstycketeckensnitt"/>
    <w:rsid w:val="00842A15"/>
    <w:rPr>
      <w:rFonts w:hint="default" w:ascii="Segoe UI" w:hAnsi="Segoe UI" w:cs="Segoe UI"/>
      <w:b/>
      <w:bCs/>
      <w:color w:val="666666"/>
      <w:sz w:val="18"/>
      <w:szCs w:val="18"/>
    </w:rPr>
  </w:style>
  <w:style w:type="character" w:styleId="cf11" w:customStyle="1">
    <w:name w:val="cf11"/>
    <w:basedOn w:val="Standardstycketeckensnitt"/>
    <w:rsid w:val="00842A15"/>
    <w:rPr>
      <w:rFonts w:hint="default" w:ascii="Segoe UI" w:hAnsi="Segoe UI" w:cs="Segoe UI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7c31a499af5f4cdf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ceacf-3e0d-440d-808c-c5ad636145de}"/>
      </w:docPartPr>
      <w:docPartBody>
        <w:p w14:paraId="64EF008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STADGAR</dc:title>
  <dc:creator>Ingrid Albinsson</dc:creator>
  <lastModifiedBy>Jonaz Vaneryd</lastModifiedBy>
  <revision>9</revision>
  <lastPrinted>2013-04-23T09:50:00.0000000Z</lastPrinted>
  <dcterms:created xsi:type="dcterms:W3CDTF">2023-03-26T16:39:00.0000000Z</dcterms:created>
  <dcterms:modified xsi:type="dcterms:W3CDTF">2023-04-17T15:21:00.5398565Z</dcterms:modified>
</coreProperties>
</file>